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BAF4" w14:textId="48C532E7" w:rsidR="00745EEE" w:rsidRDefault="00745EEE" w:rsidP="00D068A2">
      <w:pPr>
        <w:spacing w:after="240" w:line="360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146E16F7" wp14:editId="5E73AD6A">
            <wp:extent cx="982980" cy="982980"/>
            <wp:effectExtent l="0" t="0" r="7620" b="7620"/>
            <wp:docPr id="2017988718" name="Obraz 2" descr="Obraz zawierający Czcionka, tekst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988718" name="Obraz 2" descr="Obraz zawierający Czcionka, tekst, logo, symbol&#10;&#10;Zawartość wygenerowana przez sztuczną inteligencję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0072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503EA07C" wp14:editId="0D9F8ED0">
            <wp:extent cx="1347107" cy="754380"/>
            <wp:effectExtent l="0" t="0" r="5715" b="7620"/>
            <wp:docPr id="1014602640" name="Obraz 1" descr="Obraz zawierający Czcionka, Znak drogowy, symbol, tekst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602640" name="Obraz 1" descr="Obraz zawierający Czcionka, Znak drogowy, symbol, tekst&#10;&#10;Zawartość wygenerowana przez sztuczną inteligencję może być niepoprawna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382" cy="75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450B1" w14:textId="77777777" w:rsidR="00745EEE" w:rsidRDefault="00745EEE" w:rsidP="00D068A2">
      <w:pPr>
        <w:spacing w:after="240" w:line="360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8D7C5D7" w14:textId="1660E2F6" w:rsidR="00B40782" w:rsidRDefault="009E0D47" w:rsidP="00D068A2">
      <w:pPr>
        <w:spacing w:after="240" w:line="360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03DE9">
        <w:rPr>
          <w:rFonts w:asciiTheme="minorHAnsi" w:hAnsiTheme="minorHAnsi" w:cstheme="minorHAnsi"/>
          <w:b/>
          <w:sz w:val="24"/>
          <w:szCs w:val="24"/>
        </w:rPr>
        <w:t>KONSPEKT SZKOLENIA</w:t>
      </w:r>
    </w:p>
    <w:p w14:paraId="723C033E" w14:textId="11615549" w:rsidR="0011094D" w:rsidRPr="004B25BD" w:rsidRDefault="0011094D" w:rsidP="00D068A2">
      <w:pPr>
        <w:spacing w:after="12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3DE9">
        <w:rPr>
          <w:rFonts w:asciiTheme="minorHAnsi" w:hAnsiTheme="minorHAnsi" w:cstheme="minorHAnsi"/>
          <w:b/>
          <w:sz w:val="24"/>
          <w:szCs w:val="24"/>
        </w:rPr>
        <w:t>Temat szkolenia:</w:t>
      </w:r>
      <w:r w:rsidR="00D068A2">
        <w:rPr>
          <w:rFonts w:asciiTheme="minorHAnsi" w:hAnsiTheme="minorHAnsi" w:cstheme="minorHAnsi"/>
          <w:b/>
          <w:sz w:val="24"/>
          <w:szCs w:val="24"/>
        </w:rPr>
        <w:tab/>
      </w:r>
      <w:r w:rsidR="004B25BD" w:rsidRPr="004B25BD">
        <w:rPr>
          <w:rFonts w:asciiTheme="minorHAnsi" w:hAnsiTheme="minorHAnsi" w:cstheme="minorHAnsi"/>
          <w:sz w:val="24"/>
          <w:szCs w:val="24"/>
        </w:rPr>
        <w:t xml:space="preserve">Rozmaz krwi – </w:t>
      </w:r>
      <w:r w:rsidR="004B25BD">
        <w:rPr>
          <w:rFonts w:asciiTheme="minorHAnsi" w:hAnsiTheme="minorHAnsi" w:cstheme="minorHAnsi"/>
          <w:sz w:val="24"/>
          <w:szCs w:val="24"/>
        </w:rPr>
        <w:t>identyfikacja i</w:t>
      </w:r>
      <w:r w:rsidR="004B25BD" w:rsidRPr="004B25BD">
        <w:rPr>
          <w:rFonts w:asciiTheme="minorHAnsi" w:hAnsiTheme="minorHAnsi" w:cstheme="minorHAnsi"/>
          <w:sz w:val="24"/>
          <w:szCs w:val="24"/>
        </w:rPr>
        <w:t xml:space="preserve"> klasyfikacja limfocytów</w:t>
      </w:r>
    </w:p>
    <w:p w14:paraId="03554781" w14:textId="1F681DD0" w:rsidR="00EF09F6" w:rsidRPr="00003DE9" w:rsidRDefault="009E0D47" w:rsidP="00D068A2">
      <w:pPr>
        <w:spacing w:after="120" w:line="360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03DE9">
        <w:rPr>
          <w:rFonts w:asciiTheme="minorHAnsi" w:hAnsiTheme="minorHAnsi" w:cstheme="minorHAnsi"/>
          <w:b/>
          <w:sz w:val="24"/>
          <w:szCs w:val="24"/>
        </w:rPr>
        <w:t xml:space="preserve">Termin szkolenia: </w:t>
      </w:r>
      <w:r w:rsidR="004B25BD">
        <w:rPr>
          <w:rFonts w:asciiTheme="minorHAnsi" w:hAnsiTheme="minorHAnsi" w:cstheme="minorHAnsi"/>
          <w:b/>
          <w:sz w:val="24"/>
          <w:szCs w:val="24"/>
        </w:rPr>
        <w:tab/>
      </w:r>
      <w:r w:rsidR="00E55FF7">
        <w:rPr>
          <w:rFonts w:asciiTheme="minorHAnsi" w:hAnsiTheme="minorHAnsi" w:cstheme="minorHAnsi"/>
          <w:b/>
          <w:sz w:val="24"/>
          <w:szCs w:val="24"/>
        </w:rPr>
        <w:t>7</w:t>
      </w:r>
      <w:r w:rsidR="00CF0978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E55FF7">
        <w:rPr>
          <w:rFonts w:asciiTheme="minorHAnsi" w:hAnsiTheme="minorHAnsi" w:cstheme="minorHAnsi"/>
          <w:b/>
          <w:sz w:val="24"/>
          <w:szCs w:val="24"/>
        </w:rPr>
        <w:t>8</w:t>
      </w:r>
      <w:r w:rsidR="00CF097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55FF7">
        <w:rPr>
          <w:rFonts w:asciiTheme="minorHAnsi" w:hAnsiTheme="minorHAnsi" w:cstheme="minorHAnsi"/>
          <w:b/>
          <w:sz w:val="24"/>
          <w:szCs w:val="24"/>
        </w:rPr>
        <w:t>listopada</w:t>
      </w:r>
      <w:r w:rsidR="004B25BD">
        <w:rPr>
          <w:rFonts w:asciiTheme="minorHAnsi" w:hAnsiTheme="minorHAnsi" w:cstheme="minorHAnsi"/>
          <w:sz w:val="24"/>
          <w:szCs w:val="24"/>
        </w:rPr>
        <w:t xml:space="preserve"> </w:t>
      </w:r>
      <w:r w:rsidR="00981210" w:rsidRPr="00E55FF7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4B25BD" w:rsidRPr="00E55FF7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981210" w:rsidRPr="00E55FF7">
        <w:rPr>
          <w:rFonts w:asciiTheme="minorHAnsi" w:hAnsiTheme="minorHAnsi" w:cstheme="minorHAnsi"/>
          <w:b/>
          <w:bCs/>
          <w:sz w:val="24"/>
          <w:szCs w:val="24"/>
        </w:rPr>
        <w:t xml:space="preserve"> r.</w:t>
      </w:r>
      <w:r w:rsidRPr="00003DE9">
        <w:rPr>
          <w:rFonts w:asciiTheme="minorHAnsi" w:hAnsiTheme="minorHAnsi" w:cstheme="minorHAnsi"/>
          <w:sz w:val="24"/>
          <w:szCs w:val="24"/>
        </w:rPr>
        <w:t xml:space="preserve"> </w:t>
      </w:r>
      <w:r w:rsidR="00EF09F6" w:rsidRPr="00003DE9">
        <w:rPr>
          <w:rFonts w:asciiTheme="minorHAnsi" w:hAnsiTheme="minorHAnsi" w:cstheme="minorHAnsi"/>
          <w:sz w:val="24"/>
          <w:szCs w:val="24"/>
        </w:rPr>
        <w:t xml:space="preserve"> </w:t>
      </w:r>
      <w:r w:rsidR="00575693" w:rsidRPr="00003DE9">
        <w:rPr>
          <w:rFonts w:asciiTheme="minorHAnsi" w:hAnsiTheme="minorHAnsi" w:cstheme="minorHAnsi"/>
          <w:sz w:val="24"/>
          <w:szCs w:val="24"/>
        </w:rPr>
        <w:t xml:space="preserve">     </w:t>
      </w:r>
      <w:r w:rsidR="00575693" w:rsidRPr="00003DE9">
        <w:rPr>
          <w:rFonts w:asciiTheme="minorHAnsi" w:hAnsiTheme="minorHAnsi" w:cstheme="minorHAnsi"/>
          <w:b/>
          <w:sz w:val="24"/>
          <w:szCs w:val="24"/>
        </w:rPr>
        <w:t xml:space="preserve">                   </w:t>
      </w:r>
    </w:p>
    <w:p w14:paraId="79A4DB94" w14:textId="716941DB" w:rsidR="00296EF8" w:rsidRPr="00003DE9" w:rsidRDefault="009968A3" w:rsidP="00D068A2">
      <w:pPr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3DE9">
        <w:rPr>
          <w:rFonts w:asciiTheme="minorHAnsi" w:hAnsiTheme="minorHAnsi" w:cstheme="minorHAnsi"/>
          <w:b/>
          <w:sz w:val="24"/>
          <w:szCs w:val="24"/>
        </w:rPr>
        <w:t>Opis szkole</w:t>
      </w:r>
      <w:r w:rsidR="00B82EDB" w:rsidRPr="00003DE9">
        <w:rPr>
          <w:rFonts w:asciiTheme="minorHAnsi" w:hAnsiTheme="minorHAnsi" w:cstheme="minorHAnsi"/>
          <w:b/>
          <w:sz w:val="24"/>
          <w:szCs w:val="24"/>
        </w:rPr>
        <w:t>nia:</w:t>
      </w:r>
      <w:r w:rsidR="004C74BC" w:rsidRPr="00003DE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07DA5" w:rsidRPr="00003DE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F93C88" w14:textId="77777777" w:rsidR="004B25BD" w:rsidRPr="008807FC" w:rsidRDefault="00981210" w:rsidP="00915606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8807FC">
        <w:rPr>
          <w:rFonts w:asciiTheme="minorHAnsi" w:hAnsiTheme="minorHAnsi" w:cstheme="minorHAnsi"/>
          <w:sz w:val="24"/>
          <w:szCs w:val="24"/>
        </w:rPr>
        <w:t>Przedstawienie</w:t>
      </w:r>
      <w:r w:rsidR="004B25BD" w:rsidRPr="008807FC">
        <w:rPr>
          <w:rFonts w:asciiTheme="minorHAnsi" w:hAnsiTheme="minorHAnsi" w:cstheme="minorHAnsi"/>
          <w:sz w:val="24"/>
          <w:szCs w:val="24"/>
        </w:rPr>
        <w:t>,</w:t>
      </w:r>
      <w:r w:rsidRPr="008807FC">
        <w:rPr>
          <w:rFonts w:asciiTheme="minorHAnsi" w:hAnsiTheme="minorHAnsi" w:cstheme="minorHAnsi"/>
          <w:sz w:val="24"/>
          <w:szCs w:val="24"/>
        </w:rPr>
        <w:t xml:space="preserve"> </w:t>
      </w:r>
      <w:r w:rsidR="004B25BD" w:rsidRPr="008807FC">
        <w:rPr>
          <w:rFonts w:asciiTheme="minorHAnsi" w:hAnsiTheme="minorHAnsi" w:cstheme="minorHAnsi"/>
          <w:sz w:val="24"/>
          <w:szCs w:val="24"/>
        </w:rPr>
        <w:t xml:space="preserve">na podstawie </w:t>
      </w:r>
      <w:r w:rsidRPr="008807FC">
        <w:rPr>
          <w:rFonts w:asciiTheme="minorHAnsi" w:hAnsiTheme="minorHAnsi" w:cstheme="minorHAnsi"/>
          <w:sz w:val="24"/>
          <w:szCs w:val="24"/>
        </w:rPr>
        <w:t xml:space="preserve">przykładowych </w:t>
      </w:r>
      <w:r w:rsidR="004B25BD" w:rsidRPr="008807FC">
        <w:rPr>
          <w:rFonts w:asciiTheme="minorHAnsi" w:hAnsiTheme="minorHAnsi" w:cstheme="minorHAnsi"/>
          <w:sz w:val="24"/>
          <w:szCs w:val="24"/>
        </w:rPr>
        <w:t xml:space="preserve">przypadków klinicznych: </w:t>
      </w:r>
    </w:p>
    <w:p w14:paraId="28649C69" w14:textId="11F24C16" w:rsidR="004B25BD" w:rsidRPr="008807FC" w:rsidRDefault="004B25BD" w:rsidP="0091560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07FC">
        <w:rPr>
          <w:rFonts w:asciiTheme="minorHAnsi" w:hAnsiTheme="minorHAnsi" w:cstheme="minorHAnsi"/>
          <w:sz w:val="24"/>
          <w:szCs w:val="24"/>
        </w:rPr>
        <w:t>problemów związanych z identyfikacją i klasyfikacją limfocytów</w:t>
      </w:r>
      <w:r w:rsidR="00A80A88">
        <w:rPr>
          <w:rFonts w:asciiTheme="minorHAnsi" w:hAnsiTheme="minorHAnsi" w:cstheme="minorHAnsi"/>
          <w:sz w:val="24"/>
          <w:szCs w:val="24"/>
        </w:rPr>
        <w:t>,</w:t>
      </w:r>
    </w:p>
    <w:p w14:paraId="5C4B6DC2" w14:textId="7BB22CD1" w:rsidR="004B25BD" w:rsidRPr="008807FC" w:rsidRDefault="004B25BD" w:rsidP="0091560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07FC">
        <w:rPr>
          <w:rFonts w:asciiTheme="minorHAnsi" w:hAnsiTheme="minorHAnsi" w:cstheme="minorHAnsi"/>
          <w:sz w:val="24"/>
          <w:szCs w:val="24"/>
        </w:rPr>
        <w:t xml:space="preserve">znaczenia </w:t>
      </w:r>
      <w:r w:rsidR="00B95371" w:rsidRPr="008807FC">
        <w:rPr>
          <w:rFonts w:asciiTheme="minorHAnsi" w:hAnsiTheme="minorHAnsi" w:cstheme="minorHAnsi"/>
          <w:sz w:val="24"/>
          <w:szCs w:val="24"/>
        </w:rPr>
        <w:t xml:space="preserve">klinicznego </w:t>
      </w:r>
      <w:r w:rsidRPr="008807FC">
        <w:rPr>
          <w:rFonts w:asciiTheme="minorHAnsi" w:hAnsiTheme="minorHAnsi" w:cstheme="minorHAnsi"/>
          <w:sz w:val="24"/>
          <w:szCs w:val="24"/>
        </w:rPr>
        <w:t xml:space="preserve">identyfikacji limfocytów o typowej i atypowej </w:t>
      </w:r>
      <w:r w:rsidR="00B95371" w:rsidRPr="008807FC">
        <w:rPr>
          <w:rFonts w:asciiTheme="minorHAnsi" w:hAnsiTheme="minorHAnsi" w:cstheme="minorHAnsi"/>
          <w:sz w:val="24"/>
          <w:szCs w:val="24"/>
        </w:rPr>
        <w:t>morfologii</w:t>
      </w:r>
      <w:r w:rsidR="00A80A88">
        <w:rPr>
          <w:rFonts w:asciiTheme="minorHAnsi" w:hAnsiTheme="minorHAnsi" w:cstheme="minorHAnsi"/>
          <w:sz w:val="24"/>
          <w:szCs w:val="24"/>
        </w:rPr>
        <w:t>,</w:t>
      </w:r>
    </w:p>
    <w:p w14:paraId="54BD9C0E" w14:textId="10208DF6" w:rsidR="00B95371" w:rsidRPr="008807FC" w:rsidRDefault="00B95371" w:rsidP="0091560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07FC">
        <w:rPr>
          <w:rFonts w:asciiTheme="minorHAnsi" w:hAnsiTheme="minorHAnsi" w:cstheme="minorHAnsi"/>
          <w:sz w:val="24"/>
          <w:szCs w:val="24"/>
        </w:rPr>
        <w:t>klasyfikacji limfocytów o atypowej morfologii</w:t>
      </w:r>
      <w:r w:rsidR="00A80A88">
        <w:rPr>
          <w:rFonts w:asciiTheme="minorHAnsi" w:hAnsiTheme="minorHAnsi" w:cstheme="minorHAnsi"/>
          <w:sz w:val="24"/>
          <w:szCs w:val="24"/>
        </w:rPr>
        <w:t>.</w:t>
      </w:r>
    </w:p>
    <w:p w14:paraId="6E106757" w14:textId="1052E35A" w:rsidR="00981210" w:rsidRPr="008807FC" w:rsidRDefault="00A80A88" w:rsidP="00D068A2">
      <w:pPr>
        <w:pStyle w:val="Akapitzlist"/>
        <w:numPr>
          <w:ilvl w:val="0"/>
          <w:numId w:val="6"/>
        </w:numPr>
        <w:spacing w:after="120" w:line="360" w:lineRule="auto"/>
        <w:ind w:left="425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80A88">
        <w:rPr>
          <w:rFonts w:asciiTheme="minorHAnsi" w:hAnsiTheme="minorHAnsi" w:cstheme="minorHAnsi"/>
          <w:sz w:val="24"/>
          <w:szCs w:val="24"/>
        </w:rPr>
        <w:t>Omówienie wyników mikroskopowej oceny limfocytów i ich analiza z uwzględnieniem informacji zawartych w dostępnych wynikach badań laboratoryjnych</w:t>
      </w:r>
      <w:r w:rsidR="004D7E5A" w:rsidRPr="008807FC">
        <w:rPr>
          <w:rFonts w:asciiTheme="minorHAnsi" w:hAnsiTheme="minorHAnsi" w:cstheme="minorHAnsi"/>
          <w:sz w:val="24"/>
          <w:szCs w:val="24"/>
        </w:rPr>
        <w:t>.</w:t>
      </w:r>
    </w:p>
    <w:p w14:paraId="4B704E3C" w14:textId="77777777" w:rsidR="004313EF" w:rsidRPr="00003DE9" w:rsidRDefault="004C74BC" w:rsidP="00D068A2">
      <w:pPr>
        <w:spacing w:line="360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03DE9">
        <w:rPr>
          <w:rFonts w:asciiTheme="minorHAnsi" w:hAnsiTheme="minorHAnsi" w:cstheme="minorHAnsi"/>
          <w:b/>
          <w:sz w:val="24"/>
          <w:szCs w:val="24"/>
        </w:rPr>
        <w:t>Cel szkolenia:</w:t>
      </w:r>
      <w:r w:rsidR="0031092F" w:rsidRPr="00003DE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B47F929" w14:textId="74AD5168" w:rsidR="00981210" w:rsidRPr="00B95371" w:rsidRDefault="00B95371" w:rsidP="00D068A2">
      <w:pPr>
        <w:spacing w:after="12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B95371">
        <w:rPr>
          <w:rFonts w:asciiTheme="minorHAnsi" w:hAnsiTheme="minorHAnsi" w:cstheme="minorHAnsi"/>
          <w:sz w:val="24"/>
          <w:szCs w:val="24"/>
        </w:rPr>
        <w:t>Doskonalenie umiejętności oceny mikroskopowej preparatów krwi oraz sposobu formułowania sprawozdania z badania</w:t>
      </w:r>
      <w:r w:rsidR="00981210" w:rsidRPr="00B95371">
        <w:rPr>
          <w:rFonts w:asciiTheme="minorHAnsi" w:hAnsiTheme="minorHAnsi" w:cstheme="minorHAnsi"/>
          <w:sz w:val="24"/>
          <w:szCs w:val="24"/>
        </w:rPr>
        <w:t>.</w:t>
      </w:r>
    </w:p>
    <w:p w14:paraId="0520CAA5" w14:textId="77777777" w:rsidR="009E0D47" w:rsidRPr="00003DE9" w:rsidRDefault="009E0D47" w:rsidP="00D068A2">
      <w:pPr>
        <w:spacing w:line="360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03DE9">
        <w:rPr>
          <w:rFonts w:asciiTheme="minorHAnsi" w:hAnsiTheme="minorHAnsi" w:cstheme="minorHAnsi"/>
          <w:b/>
          <w:sz w:val="24"/>
          <w:szCs w:val="24"/>
        </w:rPr>
        <w:t>Forma realizacji szkolenia (metody i środki dydaktyczne):</w:t>
      </w:r>
    </w:p>
    <w:p w14:paraId="6572FA93" w14:textId="1B85201D" w:rsidR="00B95371" w:rsidRDefault="00B95371" w:rsidP="00915606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Część teoretyczna – wprowadzenie (prezentacja multimedialna)</w:t>
      </w:r>
    </w:p>
    <w:p w14:paraId="2252E0D1" w14:textId="77777777" w:rsidR="008807FC" w:rsidRDefault="00B95371" w:rsidP="00915606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Część praktyczna</w:t>
      </w:r>
      <w:r w:rsidR="008807FC">
        <w:rPr>
          <w:rFonts w:asciiTheme="minorHAnsi" w:hAnsiTheme="minorHAnsi" w:cstheme="minorHAnsi"/>
          <w:sz w:val="24"/>
          <w:szCs w:val="24"/>
        </w:rPr>
        <w:t>:</w:t>
      </w:r>
    </w:p>
    <w:p w14:paraId="6239305C" w14:textId="77777777" w:rsidR="008807FC" w:rsidRPr="008807FC" w:rsidRDefault="008807FC" w:rsidP="0091560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142F2AC2" w14:textId="77777777" w:rsidR="008807FC" w:rsidRPr="008807FC" w:rsidRDefault="008807FC" w:rsidP="0091560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14AF8D07" w14:textId="25BABFA0" w:rsidR="008807FC" w:rsidRDefault="008807FC" w:rsidP="00915606">
      <w:pPr>
        <w:pStyle w:val="Akapitzlist"/>
        <w:numPr>
          <w:ilvl w:val="1"/>
          <w:numId w:val="7"/>
        </w:num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Mikroskopowa ocena preparatów krwi </w:t>
      </w:r>
      <w:r w:rsidR="00F66F68" w:rsidRPr="00F66F68">
        <w:rPr>
          <w:rFonts w:asciiTheme="minorHAnsi" w:hAnsiTheme="minorHAnsi" w:cstheme="minorHAnsi"/>
          <w:sz w:val="24"/>
          <w:szCs w:val="24"/>
        </w:rPr>
        <w:t>–</w:t>
      </w:r>
      <w:r w:rsidR="00DB488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indywidualna</w:t>
      </w:r>
      <w:r w:rsidR="00F66F68">
        <w:rPr>
          <w:rFonts w:asciiTheme="minorHAnsi" w:hAnsiTheme="minorHAnsi" w:cstheme="minorHAnsi"/>
          <w:sz w:val="24"/>
          <w:szCs w:val="24"/>
        </w:rPr>
        <w:t xml:space="preserve"> praca przy mikroskopie (</w:t>
      </w:r>
      <w:r>
        <w:rPr>
          <w:rFonts w:asciiTheme="minorHAnsi" w:hAnsiTheme="minorHAnsi" w:cstheme="minorHAnsi"/>
          <w:sz w:val="24"/>
          <w:szCs w:val="24"/>
        </w:rPr>
        <w:t>utrwalone i wybarwione preparaty krwi</w:t>
      </w:r>
      <w:r w:rsidR="00362B40">
        <w:rPr>
          <w:rFonts w:asciiTheme="minorHAnsi" w:hAnsiTheme="minorHAnsi" w:cstheme="minorHAnsi"/>
          <w:sz w:val="24"/>
          <w:szCs w:val="24"/>
        </w:rPr>
        <w:t xml:space="preserve"> – równoczesna ocena preparatów tego samego przypadku</w:t>
      </w:r>
      <w:r w:rsidR="00A80A88">
        <w:rPr>
          <w:rFonts w:asciiTheme="minorHAnsi" w:hAnsiTheme="minorHAnsi" w:cstheme="minorHAnsi"/>
          <w:sz w:val="24"/>
          <w:szCs w:val="24"/>
        </w:rPr>
        <w:t xml:space="preserve"> klinicznego</w:t>
      </w:r>
      <w:r>
        <w:rPr>
          <w:rFonts w:asciiTheme="minorHAnsi" w:hAnsiTheme="minorHAnsi" w:cstheme="minorHAnsi"/>
          <w:sz w:val="24"/>
          <w:szCs w:val="24"/>
        </w:rPr>
        <w:t>)</w:t>
      </w:r>
      <w:r w:rsidR="00A80A88">
        <w:rPr>
          <w:rFonts w:asciiTheme="minorHAnsi" w:hAnsiTheme="minorHAnsi" w:cstheme="minorHAnsi"/>
          <w:sz w:val="24"/>
          <w:szCs w:val="24"/>
        </w:rPr>
        <w:t>.</w:t>
      </w:r>
    </w:p>
    <w:p w14:paraId="7CA9A2E4" w14:textId="0BCEDE08" w:rsidR="00981210" w:rsidRDefault="008807FC" w:rsidP="00D068A2">
      <w:pPr>
        <w:pStyle w:val="Akapitzlist"/>
        <w:numPr>
          <w:ilvl w:val="1"/>
          <w:numId w:val="7"/>
        </w:numPr>
        <w:spacing w:after="120" w:line="360" w:lineRule="auto"/>
        <w:ind w:left="709" w:hanging="431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981210" w:rsidRPr="00B95371">
        <w:rPr>
          <w:rFonts w:asciiTheme="minorHAnsi" w:hAnsiTheme="minorHAnsi" w:cstheme="minorHAnsi"/>
          <w:sz w:val="24"/>
          <w:szCs w:val="24"/>
        </w:rPr>
        <w:t xml:space="preserve">naliza </w:t>
      </w:r>
      <w:r>
        <w:rPr>
          <w:rFonts w:asciiTheme="minorHAnsi" w:hAnsiTheme="minorHAnsi" w:cstheme="minorHAnsi"/>
          <w:sz w:val="24"/>
          <w:szCs w:val="24"/>
        </w:rPr>
        <w:t xml:space="preserve">wyników badań laboratoryjnych </w:t>
      </w:r>
      <w:r w:rsidR="00A80A88">
        <w:rPr>
          <w:rFonts w:asciiTheme="minorHAnsi" w:hAnsiTheme="minorHAnsi" w:cstheme="minorHAnsi"/>
          <w:sz w:val="24"/>
          <w:szCs w:val="24"/>
        </w:rPr>
        <w:t>oraz przygotowanie sprawozdań z </w:t>
      </w:r>
      <w:r>
        <w:rPr>
          <w:rFonts w:asciiTheme="minorHAnsi" w:hAnsiTheme="minorHAnsi" w:cstheme="minorHAnsi"/>
          <w:sz w:val="24"/>
          <w:szCs w:val="24"/>
        </w:rPr>
        <w:t xml:space="preserve">laboratoryjną interpretacją medyczną (praca </w:t>
      </w:r>
      <w:r w:rsidR="00F66F68">
        <w:rPr>
          <w:rFonts w:asciiTheme="minorHAnsi" w:hAnsiTheme="minorHAnsi" w:cstheme="minorHAnsi"/>
          <w:sz w:val="24"/>
          <w:szCs w:val="24"/>
        </w:rPr>
        <w:t>indywidualna/</w:t>
      </w:r>
      <w:r>
        <w:rPr>
          <w:rFonts w:asciiTheme="minorHAnsi" w:hAnsiTheme="minorHAnsi" w:cstheme="minorHAnsi"/>
          <w:sz w:val="24"/>
          <w:szCs w:val="24"/>
        </w:rPr>
        <w:t>w grupach/zespołowa</w:t>
      </w:r>
      <w:r w:rsidR="00F66F68">
        <w:rPr>
          <w:rFonts w:asciiTheme="minorHAnsi" w:hAnsiTheme="minorHAnsi" w:cstheme="minorHAnsi"/>
          <w:sz w:val="24"/>
          <w:szCs w:val="24"/>
        </w:rPr>
        <w:t xml:space="preserve"> –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66F68">
        <w:rPr>
          <w:rFonts w:asciiTheme="minorHAnsi" w:hAnsiTheme="minorHAnsi" w:cstheme="minorHAnsi"/>
          <w:sz w:val="24"/>
          <w:szCs w:val="24"/>
        </w:rPr>
        <w:t>analiza wyników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62B40">
        <w:rPr>
          <w:rFonts w:asciiTheme="minorHAnsi" w:hAnsiTheme="minorHAnsi" w:cstheme="minorHAnsi"/>
          <w:sz w:val="24"/>
          <w:szCs w:val="24"/>
        </w:rPr>
        <w:t xml:space="preserve">oceny mikroskopowej </w:t>
      </w:r>
      <w:r w:rsidR="00A80A88">
        <w:rPr>
          <w:rFonts w:asciiTheme="minorHAnsi" w:hAnsiTheme="minorHAnsi" w:cstheme="minorHAnsi"/>
          <w:sz w:val="24"/>
          <w:szCs w:val="24"/>
        </w:rPr>
        <w:t xml:space="preserve">preparatów </w:t>
      </w:r>
      <w:r w:rsidR="00362B40">
        <w:rPr>
          <w:rFonts w:asciiTheme="minorHAnsi" w:hAnsiTheme="minorHAnsi" w:cstheme="minorHAnsi"/>
          <w:sz w:val="24"/>
          <w:szCs w:val="24"/>
        </w:rPr>
        <w:t xml:space="preserve">(pkt.2.1) oraz wyników innych </w:t>
      </w:r>
      <w:r>
        <w:rPr>
          <w:rFonts w:asciiTheme="minorHAnsi" w:hAnsiTheme="minorHAnsi" w:cstheme="minorHAnsi"/>
          <w:sz w:val="24"/>
          <w:szCs w:val="24"/>
        </w:rPr>
        <w:t>badań laboratoryjnych</w:t>
      </w:r>
      <w:r w:rsidR="00362B40">
        <w:rPr>
          <w:rFonts w:asciiTheme="minorHAnsi" w:hAnsiTheme="minorHAnsi" w:cstheme="minorHAnsi"/>
          <w:sz w:val="24"/>
          <w:szCs w:val="24"/>
        </w:rPr>
        <w:t xml:space="preserve"> omawianego przypadku</w:t>
      </w:r>
      <w:r w:rsidR="00A80A88">
        <w:rPr>
          <w:rFonts w:asciiTheme="minorHAnsi" w:hAnsiTheme="minorHAnsi" w:cstheme="minorHAnsi"/>
          <w:sz w:val="24"/>
          <w:szCs w:val="24"/>
        </w:rPr>
        <w:t xml:space="preserve"> klinicznego</w:t>
      </w:r>
      <w:r>
        <w:rPr>
          <w:rFonts w:asciiTheme="minorHAnsi" w:hAnsiTheme="minorHAnsi" w:cstheme="minorHAnsi"/>
          <w:sz w:val="24"/>
          <w:szCs w:val="24"/>
        </w:rPr>
        <w:t>).</w:t>
      </w:r>
    </w:p>
    <w:p w14:paraId="79355CD3" w14:textId="6A985B98" w:rsidR="00DB4882" w:rsidRPr="00DB4882" w:rsidRDefault="00DB4882" w:rsidP="00D068A2">
      <w:pPr>
        <w:spacing w:after="12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Weryfikacja rezultatów szkolenia: </w:t>
      </w:r>
      <w:r>
        <w:rPr>
          <w:rFonts w:asciiTheme="minorHAnsi" w:hAnsiTheme="minorHAnsi" w:cstheme="minorHAnsi"/>
          <w:sz w:val="24"/>
          <w:szCs w:val="24"/>
        </w:rPr>
        <w:t>test sprawdzający umiejętności identyfikacji i klasyfikacji komórek oraz stopień przyswojenia zdobytej w trakcie szkolenia wiedzy.</w:t>
      </w:r>
    </w:p>
    <w:p w14:paraId="27F22945" w14:textId="2A26AFD0" w:rsidR="009177EF" w:rsidRPr="00003DE9" w:rsidRDefault="000C2E39" w:rsidP="00D068A2">
      <w:pPr>
        <w:spacing w:after="12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3DE9">
        <w:rPr>
          <w:rFonts w:asciiTheme="minorHAnsi" w:hAnsiTheme="minorHAnsi" w:cstheme="minorHAnsi"/>
          <w:b/>
          <w:sz w:val="24"/>
          <w:szCs w:val="24"/>
        </w:rPr>
        <w:t>Adresaci szkolenia:</w:t>
      </w:r>
      <w:r w:rsidR="00ED4E34" w:rsidRPr="00003DE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068A2">
        <w:rPr>
          <w:rFonts w:asciiTheme="minorHAnsi" w:hAnsiTheme="minorHAnsi" w:cstheme="minorHAnsi"/>
          <w:b/>
          <w:sz w:val="24"/>
          <w:szCs w:val="24"/>
        </w:rPr>
        <w:tab/>
      </w:r>
      <w:r w:rsidR="00D068A2" w:rsidRPr="00D068A2">
        <w:rPr>
          <w:rFonts w:asciiTheme="minorHAnsi" w:hAnsiTheme="minorHAnsi" w:cstheme="minorHAnsi"/>
          <w:sz w:val="24"/>
          <w:szCs w:val="24"/>
        </w:rPr>
        <w:t>d</w:t>
      </w:r>
      <w:r w:rsidR="008807FC" w:rsidRPr="00D068A2">
        <w:rPr>
          <w:rFonts w:asciiTheme="minorHAnsi" w:hAnsiTheme="minorHAnsi" w:cstheme="minorHAnsi"/>
          <w:sz w:val="24"/>
          <w:szCs w:val="24"/>
        </w:rPr>
        <w:t>i</w:t>
      </w:r>
      <w:r w:rsidR="008807FC">
        <w:rPr>
          <w:rFonts w:asciiTheme="minorHAnsi" w:hAnsiTheme="minorHAnsi" w:cstheme="minorHAnsi"/>
          <w:sz w:val="24"/>
          <w:szCs w:val="24"/>
        </w:rPr>
        <w:t>agności laboratoryjni</w:t>
      </w:r>
    </w:p>
    <w:p w14:paraId="1D65D683" w14:textId="24C0ADFB" w:rsidR="0038155E" w:rsidRPr="00003DE9" w:rsidRDefault="008807FC" w:rsidP="00D068A2">
      <w:pPr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Liczebność grupy</w:t>
      </w:r>
      <w:r w:rsidR="006B025C" w:rsidRPr="00003DE9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D068A2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10 osób</w:t>
      </w:r>
    </w:p>
    <w:p w14:paraId="5EAB0780" w14:textId="77777777" w:rsidR="004A1F65" w:rsidRDefault="004A1F65" w:rsidP="0091560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9DCFEEB" w14:textId="77777777" w:rsidR="003E3D1B" w:rsidRDefault="003E3D1B" w:rsidP="0091560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98A2853" w14:textId="77777777" w:rsidR="003E3D1B" w:rsidRDefault="003E3D1B" w:rsidP="0091560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0891AE8" w14:textId="77777777" w:rsidR="003E3D1B" w:rsidRDefault="003E3D1B" w:rsidP="0091560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3538D59" w14:textId="77777777" w:rsidR="003E3D1B" w:rsidRDefault="003E3D1B" w:rsidP="0091560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0C4F421" w14:textId="77777777" w:rsidR="003E3D1B" w:rsidRDefault="003E3D1B" w:rsidP="0091560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8C41D95" w14:textId="77777777" w:rsidR="003E3D1B" w:rsidRDefault="003E3D1B" w:rsidP="0091560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84B5BFA" w14:textId="77777777" w:rsidR="003E3D1B" w:rsidRDefault="003E3D1B" w:rsidP="0091560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45526B3" w14:textId="77777777" w:rsidR="003E3D1B" w:rsidRDefault="003E3D1B" w:rsidP="0091560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EB9F256" w14:textId="77777777" w:rsidR="003E3D1B" w:rsidRDefault="003E3D1B" w:rsidP="0091560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CAA87AA" w14:textId="77777777" w:rsidR="003E3D1B" w:rsidRDefault="003E3D1B" w:rsidP="0091560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47318FC" w14:textId="77777777" w:rsidR="003E3D1B" w:rsidRDefault="003E3D1B" w:rsidP="0091560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EA34B7C" w14:textId="77777777" w:rsidR="003E3D1B" w:rsidRDefault="003E3D1B" w:rsidP="0091560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DC85A13" w14:textId="77777777" w:rsidR="003E3D1B" w:rsidRDefault="003E3D1B" w:rsidP="0091560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509F5B7" w14:textId="77777777" w:rsidR="003E3D1B" w:rsidRDefault="003E3D1B" w:rsidP="0091560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D71DF38" w14:textId="77777777" w:rsidR="003E3D1B" w:rsidRDefault="003E3D1B" w:rsidP="0091560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9E23B8E" w14:textId="77777777" w:rsidR="003E3D1B" w:rsidRDefault="003E3D1B" w:rsidP="0091560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76CD6AF" w14:textId="77777777" w:rsidR="003E3D1B" w:rsidRDefault="003E3D1B" w:rsidP="0091560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75A28D4" w14:textId="77777777" w:rsidR="003E3D1B" w:rsidRDefault="003E3D1B" w:rsidP="0091560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4489256" w14:textId="77777777" w:rsidR="003E3D1B" w:rsidRDefault="003E3D1B" w:rsidP="0091560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70AE1F9" w14:textId="77777777" w:rsidR="003E3D1B" w:rsidRDefault="003E3D1B" w:rsidP="0091560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838D9B3" w14:textId="77777777" w:rsidR="003E3D1B" w:rsidRDefault="003E3D1B" w:rsidP="0091560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3E5060F" w14:textId="77777777" w:rsidR="003E3D1B" w:rsidRDefault="003E3D1B" w:rsidP="0091560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808DBE7" w14:textId="77777777" w:rsidR="003E3D1B" w:rsidRDefault="003E3D1B" w:rsidP="0091560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79AB0C9" w14:textId="77777777" w:rsidR="003E3D1B" w:rsidRDefault="003E3D1B" w:rsidP="0091560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2D0C1B4" w14:textId="77777777" w:rsidR="003E3D1B" w:rsidRDefault="003E3D1B" w:rsidP="0091560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4F91C79" w14:textId="77777777" w:rsidR="003E3D1B" w:rsidRDefault="003E3D1B" w:rsidP="0091560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CEFDF7B" w14:textId="62A8FC7F" w:rsidR="003E3D1B" w:rsidRDefault="00194101" w:rsidP="0066281A">
      <w:pPr>
        <w:spacing w:line="360" w:lineRule="auto"/>
        <w:ind w:left="0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lastRenderedPageBreak/>
        <w:drawing>
          <wp:inline distT="0" distB="0" distL="0" distR="0" wp14:anchorId="70D7BB27" wp14:editId="1F33ADBF">
            <wp:extent cx="982980" cy="982980"/>
            <wp:effectExtent l="0" t="0" r="7620" b="7620"/>
            <wp:docPr id="1667728278" name="Obraz 2" descr="Obraz zawierający Czcionka, tekst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988718" name="Obraz 2" descr="Obraz zawierający Czcionka, tekst, logo, symbol&#10;&#10;Zawartość wygenerowana przez sztuczną inteligencję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494D">
        <w:rPr>
          <w:rFonts w:asciiTheme="minorHAnsi" w:hAnsiTheme="minorHAnsi" w:cstheme="minorHAnsi"/>
          <w:b/>
          <w:noProof/>
          <w:sz w:val="24"/>
          <w:szCs w:val="24"/>
        </w:rPr>
        <w:t xml:space="preserve">       </w:t>
      </w:r>
      <w:r w:rsidR="0038494D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07EB79BE" wp14:editId="6FAA2D2F">
            <wp:extent cx="1347107" cy="754380"/>
            <wp:effectExtent l="0" t="0" r="5715" b="7620"/>
            <wp:docPr id="371599423" name="Obraz 1" descr="Obraz zawierający Czcionka, Znak drogowy, symbol, tekst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602640" name="Obraz 1" descr="Obraz zawierający Czcionka, Znak drogowy, symbol, tekst&#10;&#10;Zawartość wygenerowana przez sztuczną inteligencję może być niepoprawna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382" cy="75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A8982" w14:textId="77777777" w:rsidR="0038494D" w:rsidRDefault="0038494D" w:rsidP="0066281A">
      <w:pPr>
        <w:spacing w:line="360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90E9FE" w14:textId="77777777" w:rsidR="003E3D1B" w:rsidRDefault="003E3D1B" w:rsidP="003E3D1B">
      <w:pPr>
        <w:spacing w:after="12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03DE9">
        <w:rPr>
          <w:rFonts w:asciiTheme="minorHAnsi" w:hAnsiTheme="minorHAnsi" w:cstheme="minorHAnsi"/>
          <w:b/>
          <w:sz w:val="24"/>
          <w:szCs w:val="24"/>
        </w:rPr>
        <w:t>Temat szkolenia: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4B25BD">
        <w:rPr>
          <w:rFonts w:asciiTheme="minorHAnsi" w:hAnsiTheme="minorHAnsi" w:cstheme="minorHAnsi"/>
          <w:sz w:val="24"/>
          <w:szCs w:val="24"/>
        </w:rPr>
        <w:t xml:space="preserve">Rozmaz krwi – </w:t>
      </w:r>
      <w:r>
        <w:rPr>
          <w:rFonts w:asciiTheme="minorHAnsi" w:hAnsiTheme="minorHAnsi" w:cstheme="minorHAnsi"/>
          <w:sz w:val="24"/>
          <w:szCs w:val="24"/>
        </w:rPr>
        <w:t>identyfikacja i</w:t>
      </w:r>
      <w:r w:rsidRPr="004B25BD">
        <w:rPr>
          <w:rFonts w:asciiTheme="minorHAnsi" w:hAnsiTheme="minorHAnsi" w:cstheme="minorHAnsi"/>
          <w:sz w:val="24"/>
          <w:szCs w:val="24"/>
        </w:rPr>
        <w:t xml:space="preserve"> klasyfikacja limfocytów</w:t>
      </w:r>
    </w:p>
    <w:p w14:paraId="6B29C81D" w14:textId="77777777" w:rsidR="0038494D" w:rsidRPr="004B25BD" w:rsidRDefault="0038494D" w:rsidP="003E3D1B">
      <w:pPr>
        <w:spacing w:after="12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6B43E40E" w14:textId="33697B99" w:rsidR="003E3D1B" w:rsidRDefault="0066281A" w:rsidP="0066281A">
      <w:pPr>
        <w:spacing w:after="240" w:line="360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F272D">
        <w:rPr>
          <w:rFonts w:asciiTheme="minorHAnsi" w:hAnsiTheme="minorHAnsi" w:cstheme="minorHAnsi"/>
          <w:b/>
          <w:sz w:val="24"/>
          <w:szCs w:val="24"/>
        </w:rPr>
        <w:t xml:space="preserve">Program szkolenia uzyskał pozytywną opinię </w:t>
      </w:r>
      <w:r>
        <w:rPr>
          <w:rFonts w:asciiTheme="minorHAnsi" w:hAnsiTheme="minorHAnsi" w:cstheme="minorHAnsi"/>
          <w:b/>
          <w:sz w:val="24"/>
          <w:szCs w:val="24"/>
        </w:rPr>
        <w:t xml:space="preserve">Stowarzyszenia </w:t>
      </w:r>
      <w:r w:rsidRPr="008F272D">
        <w:rPr>
          <w:rFonts w:asciiTheme="minorHAnsi" w:hAnsiTheme="minorHAnsi" w:cstheme="minorHAnsi"/>
          <w:b/>
          <w:sz w:val="24"/>
          <w:szCs w:val="24"/>
        </w:rPr>
        <w:t>Kolegium Medycyny Laboratoryjnej w Polsce</w:t>
      </w:r>
    </w:p>
    <w:p w14:paraId="624BB282" w14:textId="77777777" w:rsidR="004A1F65" w:rsidRDefault="004A1F65" w:rsidP="004D7E5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731E309" w14:textId="708811EA" w:rsidR="00B40782" w:rsidRPr="004928C6" w:rsidRDefault="008807FC" w:rsidP="00D068A2">
      <w:pPr>
        <w:ind w:left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4928C6">
        <w:rPr>
          <w:rFonts w:asciiTheme="minorHAnsi" w:hAnsiTheme="minorHAnsi" w:cstheme="minorHAnsi"/>
          <w:b/>
          <w:sz w:val="28"/>
          <w:szCs w:val="28"/>
        </w:rPr>
        <w:t>Harmonogram</w:t>
      </w:r>
    </w:p>
    <w:p w14:paraId="0950AB3F" w14:textId="77777777" w:rsidR="004928C6" w:rsidRPr="00003DE9" w:rsidRDefault="004928C6" w:rsidP="00D068A2">
      <w:pPr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4"/>
        <w:gridCol w:w="1417"/>
        <w:gridCol w:w="991"/>
        <w:gridCol w:w="3402"/>
        <w:gridCol w:w="2688"/>
      </w:tblGrid>
      <w:tr w:rsidR="004A1F65" w:rsidRPr="00003DE9" w14:paraId="00270517" w14:textId="77777777" w:rsidTr="00DE4F1E">
        <w:trPr>
          <w:trHeight w:val="567"/>
        </w:trPr>
        <w:tc>
          <w:tcPr>
            <w:tcW w:w="5000" w:type="pct"/>
            <w:gridSpan w:val="5"/>
            <w:vAlign w:val="center"/>
          </w:tcPr>
          <w:p w14:paraId="26C21EDE" w14:textId="0F0A8F4B" w:rsidR="004A1F65" w:rsidRDefault="00ED2C0B" w:rsidP="00915606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 w:rsidR="00CF09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listopada</w:t>
            </w:r>
            <w:r w:rsidR="004928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2025 r.</w:t>
            </w:r>
          </w:p>
        </w:tc>
      </w:tr>
      <w:tr w:rsidR="004928C6" w:rsidRPr="00FB6ACA" w14:paraId="6D475907" w14:textId="77777777" w:rsidTr="00DE4F1E">
        <w:trPr>
          <w:trHeight w:val="567"/>
        </w:trPr>
        <w:tc>
          <w:tcPr>
            <w:tcW w:w="311" w:type="pct"/>
            <w:vAlign w:val="center"/>
          </w:tcPr>
          <w:p w14:paraId="78451AB0" w14:textId="77777777" w:rsidR="004928C6" w:rsidRPr="00FB6ACA" w:rsidRDefault="004928C6" w:rsidP="00DF23B7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FB6ACA">
              <w:rPr>
                <w:rFonts w:asciiTheme="minorHAnsi" w:hAnsiTheme="minorHAnsi" w:cstheme="minorHAnsi"/>
                <w:b/>
              </w:rPr>
              <w:t>Lp</w:t>
            </w:r>
          </w:p>
        </w:tc>
        <w:tc>
          <w:tcPr>
            <w:tcW w:w="782" w:type="pct"/>
            <w:vAlign w:val="center"/>
          </w:tcPr>
          <w:p w14:paraId="0E1DD24B" w14:textId="77777777" w:rsidR="004928C6" w:rsidRPr="00FB6ACA" w:rsidRDefault="004928C6" w:rsidP="00DF23B7">
            <w:pPr>
              <w:spacing w:line="240" w:lineRule="auto"/>
              <w:ind w:left="-108"/>
              <w:jc w:val="center"/>
              <w:rPr>
                <w:rFonts w:asciiTheme="minorHAnsi" w:hAnsiTheme="minorHAnsi" w:cstheme="minorHAnsi"/>
                <w:b/>
              </w:rPr>
            </w:pPr>
            <w:r w:rsidRPr="00FB6ACA">
              <w:rPr>
                <w:rFonts w:asciiTheme="minorHAnsi" w:hAnsiTheme="minorHAnsi" w:cstheme="minorHAnsi"/>
                <w:b/>
              </w:rPr>
              <w:t xml:space="preserve">Czas </w:t>
            </w:r>
          </w:p>
        </w:tc>
        <w:tc>
          <w:tcPr>
            <w:tcW w:w="547" w:type="pct"/>
            <w:vAlign w:val="center"/>
          </w:tcPr>
          <w:p w14:paraId="29194091" w14:textId="437753FB" w:rsidR="004928C6" w:rsidRPr="00FB6ACA" w:rsidRDefault="004928C6" w:rsidP="004928C6">
            <w:pPr>
              <w:spacing w:line="240" w:lineRule="auto"/>
              <w:ind w:left="34"/>
              <w:jc w:val="center"/>
              <w:rPr>
                <w:rFonts w:asciiTheme="minorHAnsi" w:hAnsiTheme="minorHAnsi" w:cstheme="minorHAnsi"/>
                <w:b/>
              </w:rPr>
            </w:pPr>
            <w:r w:rsidRPr="00FB6ACA">
              <w:rPr>
                <w:rFonts w:asciiTheme="minorHAnsi" w:hAnsiTheme="minorHAnsi" w:cstheme="minorHAnsi"/>
                <w:b/>
              </w:rPr>
              <w:t xml:space="preserve">Liczba </w:t>
            </w:r>
            <w:r>
              <w:rPr>
                <w:rFonts w:asciiTheme="minorHAnsi" w:hAnsiTheme="minorHAnsi" w:cstheme="minorHAnsi"/>
                <w:b/>
              </w:rPr>
              <w:t>godzin</w:t>
            </w:r>
            <w:r w:rsidR="00E16676">
              <w:rPr>
                <w:rFonts w:asciiTheme="minorHAnsi" w:hAnsiTheme="minorHAnsi" w:cstheme="minorHAnsi"/>
                <w:b/>
              </w:rPr>
              <w:t xml:space="preserve"> dydakt.</w:t>
            </w:r>
          </w:p>
        </w:tc>
        <w:tc>
          <w:tcPr>
            <w:tcW w:w="1877" w:type="pct"/>
            <w:vAlign w:val="center"/>
          </w:tcPr>
          <w:p w14:paraId="48CED2CB" w14:textId="77777777" w:rsidR="004928C6" w:rsidRPr="00FB6ACA" w:rsidRDefault="004928C6" w:rsidP="00DF23B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B6ACA">
              <w:rPr>
                <w:rFonts w:asciiTheme="minorHAnsi" w:hAnsiTheme="minorHAnsi" w:cstheme="minorHAnsi"/>
                <w:b/>
              </w:rPr>
              <w:t xml:space="preserve">Temat </w:t>
            </w:r>
          </w:p>
        </w:tc>
        <w:tc>
          <w:tcPr>
            <w:tcW w:w="1483" w:type="pct"/>
            <w:vAlign w:val="center"/>
          </w:tcPr>
          <w:p w14:paraId="4179809A" w14:textId="77777777" w:rsidR="004928C6" w:rsidRPr="00FB6ACA" w:rsidRDefault="004928C6" w:rsidP="00DF23B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B6ACA">
              <w:rPr>
                <w:rFonts w:asciiTheme="minorHAnsi" w:hAnsiTheme="minorHAnsi" w:cstheme="minorHAnsi"/>
                <w:b/>
              </w:rPr>
              <w:t>Forma zajęć</w:t>
            </w:r>
          </w:p>
        </w:tc>
      </w:tr>
      <w:tr w:rsidR="004A1F65" w:rsidRPr="004A1F65" w14:paraId="57D1B4A3" w14:textId="77777777" w:rsidTr="00B23ACB">
        <w:trPr>
          <w:trHeight w:hRule="exact" w:val="1020"/>
        </w:trPr>
        <w:tc>
          <w:tcPr>
            <w:tcW w:w="311" w:type="pct"/>
            <w:vAlign w:val="center"/>
          </w:tcPr>
          <w:p w14:paraId="1901617C" w14:textId="4F3FE573" w:rsidR="007C5D4D" w:rsidRPr="004A1F65" w:rsidRDefault="007C5D4D" w:rsidP="00915606">
            <w:pPr>
              <w:pStyle w:val="Akapitzlist"/>
              <w:numPr>
                <w:ilvl w:val="0"/>
                <w:numId w:val="18"/>
              </w:numPr>
              <w:ind w:left="29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2" w:type="pct"/>
            <w:vAlign w:val="center"/>
          </w:tcPr>
          <w:p w14:paraId="6B78E902" w14:textId="1A54B859" w:rsidR="007C5D4D" w:rsidRPr="00915606" w:rsidRDefault="007C5D4D" w:rsidP="00E16676">
            <w:pPr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915606">
              <w:rPr>
                <w:rFonts w:asciiTheme="minorHAnsi" w:hAnsiTheme="minorHAnsi" w:cstheme="minorHAnsi"/>
                <w:sz w:val="20"/>
                <w:szCs w:val="20"/>
              </w:rPr>
              <w:t xml:space="preserve">9:00 – </w:t>
            </w:r>
            <w:r w:rsidR="00E16676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91560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E16676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47" w:type="pct"/>
            <w:vAlign w:val="center"/>
          </w:tcPr>
          <w:p w14:paraId="6505964E" w14:textId="324B61E5" w:rsidR="007C5D4D" w:rsidRPr="004A1F65" w:rsidRDefault="00B62838" w:rsidP="004A1F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877" w:type="pct"/>
            <w:vAlign w:val="center"/>
          </w:tcPr>
          <w:p w14:paraId="22641A62" w14:textId="66838B21" w:rsidR="007C5D4D" w:rsidRPr="004A1F65" w:rsidRDefault="007C5D4D" w:rsidP="00FB6ACA">
            <w:pPr>
              <w:ind w:left="0"/>
              <w:rPr>
                <w:rFonts w:asciiTheme="minorHAnsi" w:hAnsiTheme="minorHAnsi" w:cstheme="minorHAnsi"/>
              </w:rPr>
            </w:pPr>
            <w:r w:rsidRPr="004A1F65">
              <w:rPr>
                <w:rFonts w:asciiTheme="minorHAnsi" w:hAnsiTheme="minorHAnsi" w:cstheme="minorHAnsi"/>
              </w:rPr>
              <w:t xml:space="preserve">Wskazania do mikroskopowej oceny limfocytów oraz </w:t>
            </w:r>
            <w:r w:rsidR="00FB6ACA">
              <w:rPr>
                <w:rFonts w:asciiTheme="minorHAnsi" w:hAnsiTheme="minorHAnsi" w:cstheme="minorHAnsi"/>
              </w:rPr>
              <w:t xml:space="preserve">związane z nią </w:t>
            </w:r>
            <w:r w:rsidRPr="004A1F65">
              <w:rPr>
                <w:rFonts w:asciiTheme="minorHAnsi" w:hAnsiTheme="minorHAnsi" w:cstheme="minorHAnsi"/>
              </w:rPr>
              <w:t>pułapki.</w:t>
            </w:r>
          </w:p>
        </w:tc>
        <w:tc>
          <w:tcPr>
            <w:tcW w:w="1483" w:type="pct"/>
            <w:vAlign w:val="center"/>
          </w:tcPr>
          <w:p w14:paraId="7554F897" w14:textId="235597EA" w:rsidR="007C5D4D" w:rsidRPr="004A1F65" w:rsidRDefault="007C5D4D" w:rsidP="00915606">
            <w:pPr>
              <w:ind w:left="34"/>
              <w:rPr>
                <w:rFonts w:asciiTheme="minorHAnsi" w:hAnsiTheme="minorHAnsi" w:cstheme="minorHAnsi"/>
              </w:rPr>
            </w:pPr>
            <w:r w:rsidRPr="004A1F65">
              <w:rPr>
                <w:rFonts w:asciiTheme="minorHAnsi" w:hAnsiTheme="minorHAnsi" w:cstheme="minorHAnsi"/>
              </w:rPr>
              <w:t>Prezentacja multimedialna</w:t>
            </w:r>
          </w:p>
        </w:tc>
      </w:tr>
      <w:tr w:rsidR="00FB6ACA" w:rsidRPr="004A1F65" w14:paraId="7B230466" w14:textId="77777777" w:rsidTr="00DE4F1E">
        <w:trPr>
          <w:trHeight w:hRule="exact" w:val="510"/>
        </w:trPr>
        <w:tc>
          <w:tcPr>
            <w:tcW w:w="311" w:type="pct"/>
            <w:vAlign w:val="center"/>
          </w:tcPr>
          <w:p w14:paraId="3CC8AD67" w14:textId="77777777" w:rsidR="00FB6ACA" w:rsidRPr="004A1F65" w:rsidRDefault="00FB6ACA" w:rsidP="00915606">
            <w:pPr>
              <w:pStyle w:val="Akapitzlist"/>
              <w:numPr>
                <w:ilvl w:val="0"/>
                <w:numId w:val="18"/>
              </w:numPr>
              <w:ind w:left="29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2" w:type="pct"/>
            <w:vAlign w:val="center"/>
          </w:tcPr>
          <w:p w14:paraId="79B10BB3" w14:textId="652EE1C2" w:rsidR="00FB6ACA" w:rsidRPr="00915606" w:rsidRDefault="00E16676" w:rsidP="00D73DDC">
            <w:pPr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FB6ACA" w:rsidRPr="0091560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FB6ACA" w:rsidRPr="00915606">
              <w:rPr>
                <w:rFonts w:asciiTheme="minorHAnsi" w:hAnsiTheme="minorHAnsi" w:cstheme="minorHAnsi"/>
                <w:sz w:val="20"/>
                <w:szCs w:val="20"/>
              </w:rPr>
              <w:t xml:space="preserve"> – 1</w:t>
            </w:r>
            <w:r w:rsidR="00D73DD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B6ACA" w:rsidRPr="0091560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D73DDC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47" w:type="pct"/>
            <w:vAlign w:val="center"/>
          </w:tcPr>
          <w:p w14:paraId="181AD694" w14:textId="20EC8F49" w:rsidR="00FB6ACA" w:rsidRDefault="00FB6ACA" w:rsidP="009156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0" w:type="pct"/>
            <w:gridSpan w:val="2"/>
            <w:vAlign w:val="center"/>
          </w:tcPr>
          <w:p w14:paraId="0D1509BB" w14:textId="7F7B4F9E" w:rsidR="00FB6ACA" w:rsidRPr="004A1F65" w:rsidRDefault="00FB6ACA" w:rsidP="00915606">
            <w:pPr>
              <w:ind w:left="34"/>
              <w:rPr>
                <w:rFonts w:asciiTheme="minorHAnsi" w:hAnsiTheme="minorHAnsi" w:cstheme="minorHAnsi"/>
              </w:rPr>
            </w:pPr>
            <w:r w:rsidRPr="004A1F65">
              <w:rPr>
                <w:rFonts w:asciiTheme="minorHAnsi" w:hAnsiTheme="minorHAnsi" w:cstheme="minorHAnsi"/>
              </w:rPr>
              <w:t>Przerwa</w:t>
            </w:r>
            <w:r w:rsidR="0047444D">
              <w:rPr>
                <w:rFonts w:asciiTheme="minorHAnsi" w:hAnsiTheme="minorHAnsi" w:cstheme="minorHAnsi"/>
              </w:rPr>
              <w:t xml:space="preserve"> kawowa</w:t>
            </w:r>
          </w:p>
        </w:tc>
      </w:tr>
      <w:tr w:rsidR="00915606" w:rsidRPr="004A1F65" w14:paraId="160BE06A" w14:textId="77777777" w:rsidTr="00B23ACB">
        <w:trPr>
          <w:trHeight w:hRule="exact" w:val="2268"/>
        </w:trPr>
        <w:tc>
          <w:tcPr>
            <w:tcW w:w="311" w:type="pct"/>
            <w:vAlign w:val="center"/>
          </w:tcPr>
          <w:p w14:paraId="230BADC1" w14:textId="61523D79" w:rsidR="00915606" w:rsidRPr="004A1F65" w:rsidRDefault="00915606" w:rsidP="00915606">
            <w:pPr>
              <w:pStyle w:val="Akapitzlist"/>
              <w:numPr>
                <w:ilvl w:val="0"/>
                <w:numId w:val="18"/>
              </w:numPr>
              <w:ind w:left="29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2" w:type="pct"/>
            <w:vAlign w:val="center"/>
          </w:tcPr>
          <w:p w14:paraId="6041E2D5" w14:textId="2BC05359" w:rsidR="00915606" w:rsidRPr="00915606" w:rsidRDefault="00915606" w:rsidP="00120F45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1560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73DD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91560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D73DDC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E1667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9156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B6AC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156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20F4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="00FB6AC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120F45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47" w:type="pct"/>
            <w:vAlign w:val="center"/>
          </w:tcPr>
          <w:p w14:paraId="1215851B" w14:textId="3532A8DB" w:rsidR="00915606" w:rsidRPr="004A1F65" w:rsidRDefault="00A22E52" w:rsidP="009156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877" w:type="pct"/>
            <w:vAlign w:val="center"/>
          </w:tcPr>
          <w:p w14:paraId="6CD0609E" w14:textId="77777777" w:rsidR="00D73DDC" w:rsidRDefault="00915606" w:rsidP="00915606">
            <w:pPr>
              <w:ind w:left="-20"/>
              <w:rPr>
                <w:rFonts w:asciiTheme="minorHAnsi" w:hAnsiTheme="minorHAnsi" w:cstheme="minorHAnsi"/>
              </w:rPr>
            </w:pPr>
            <w:r w:rsidRPr="004A1F65">
              <w:rPr>
                <w:rFonts w:asciiTheme="minorHAnsi" w:hAnsiTheme="minorHAnsi" w:cstheme="minorHAnsi"/>
              </w:rPr>
              <w:t xml:space="preserve">Limfocyt czy nie limfocyt? </w:t>
            </w:r>
          </w:p>
          <w:p w14:paraId="3096B1D6" w14:textId="77777777" w:rsidR="00D73DDC" w:rsidRDefault="00915606" w:rsidP="00915606">
            <w:pPr>
              <w:ind w:left="-20"/>
              <w:rPr>
                <w:rFonts w:asciiTheme="minorHAnsi" w:hAnsiTheme="minorHAnsi" w:cstheme="minorHAnsi"/>
              </w:rPr>
            </w:pPr>
            <w:r w:rsidRPr="004A1F65">
              <w:rPr>
                <w:rFonts w:asciiTheme="minorHAnsi" w:hAnsiTheme="minorHAnsi" w:cstheme="minorHAnsi"/>
              </w:rPr>
              <w:t>Cechy odróżniające limfocyty od innych komórek spotykanych we krwi</w:t>
            </w:r>
            <w:r w:rsidR="00D73DDC">
              <w:rPr>
                <w:rFonts w:asciiTheme="minorHAnsi" w:hAnsiTheme="minorHAnsi" w:cstheme="minorHAnsi"/>
              </w:rPr>
              <w:t xml:space="preserve">. </w:t>
            </w:r>
          </w:p>
          <w:p w14:paraId="5EA014EE" w14:textId="203125B4" w:rsidR="00915606" w:rsidRPr="004A1F65" w:rsidRDefault="00D73DDC" w:rsidP="00915606">
            <w:pPr>
              <w:ind w:left="-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Limfocytoza reaktywna czy nowotworowa?</w:t>
            </w:r>
          </w:p>
        </w:tc>
        <w:tc>
          <w:tcPr>
            <w:tcW w:w="1483" w:type="pct"/>
            <w:vAlign w:val="center"/>
          </w:tcPr>
          <w:p w14:paraId="3E4FCA2C" w14:textId="72819401" w:rsidR="00915606" w:rsidRPr="004A1F65" w:rsidRDefault="00D73DDC" w:rsidP="00DE4F1E">
            <w:pPr>
              <w:ind w:left="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Mikroskopowanie</w:t>
            </w:r>
            <w:r w:rsidRPr="004A1F65">
              <w:rPr>
                <w:rFonts w:asciiTheme="minorHAnsi" w:hAnsiTheme="minorHAnsi" w:cstheme="minorHAnsi"/>
              </w:rPr>
              <w:t xml:space="preserve">: </w:t>
            </w:r>
            <w:r>
              <w:rPr>
                <w:rFonts w:asciiTheme="minorHAnsi" w:hAnsiTheme="minorHAnsi" w:cstheme="minorHAnsi"/>
              </w:rPr>
              <w:t xml:space="preserve">indywidualna ocena preparatów,  </w:t>
            </w:r>
            <w:r w:rsidRPr="004A1F65">
              <w:rPr>
                <w:rFonts w:asciiTheme="minorHAnsi" w:hAnsiTheme="minorHAnsi" w:cstheme="minorHAnsi"/>
              </w:rPr>
              <w:t>doskonal</w:t>
            </w:r>
            <w:r>
              <w:rPr>
                <w:rFonts w:asciiTheme="minorHAnsi" w:hAnsiTheme="minorHAnsi" w:cstheme="minorHAnsi"/>
              </w:rPr>
              <w:t>enie</w:t>
            </w:r>
            <w:r w:rsidRPr="004A1F65">
              <w:rPr>
                <w:rFonts w:asciiTheme="minorHAnsi" w:hAnsiTheme="minorHAnsi" w:cstheme="minorHAnsi"/>
              </w:rPr>
              <w:t xml:space="preserve"> umiejętnoś</w:t>
            </w:r>
            <w:r>
              <w:rPr>
                <w:rFonts w:asciiTheme="minorHAnsi" w:hAnsiTheme="minorHAnsi" w:cstheme="minorHAnsi"/>
              </w:rPr>
              <w:t>ci</w:t>
            </w:r>
            <w:r w:rsidRPr="004A1F65">
              <w:rPr>
                <w:rFonts w:asciiTheme="minorHAnsi" w:hAnsiTheme="minorHAnsi" w:cstheme="minorHAnsi"/>
              </w:rPr>
              <w:t xml:space="preserve"> różnicowania limfocytów oraz raportowania wyniku oceny rozmazu krwi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47444D" w:rsidRPr="004A1F65" w14:paraId="5669CB40" w14:textId="77777777" w:rsidTr="00DE4F1E">
        <w:trPr>
          <w:trHeight w:hRule="exact" w:val="51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AF69" w14:textId="77777777" w:rsidR="0047444D" w:rsidRPr="004A1F65" w:rsidRDefault="0047444D" w:rsidP="00DF23B7">
            <w:pPr>
              <w:pStyle w:val="Akapitzlist"/>
              <w:numPr>
                <w:ilvl w:val="0"/>
                <w:numId w:val="18"/>
              </w:numPr>
              <w:ind w:left="29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0684" w14:textId="19F3B0B0" w:rsidR="0047444D" w:rsidRPr="00915606" w:rsidRDefault="0047444D" w:rsidP="00120F45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E07E4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120F45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D8B6" w14:textId="20538D09" w:rsidR="0047444D" w:rsidRDefault="0047444D" w:rsidP="00DF23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8107" w14:textId="4C9595D4" w:rsidR="0047444D" w:rsidRPr="004A1F65" w:rsidRDefault="0047444D" w:rsidP="00DF23B7">
            <w:pPr>
              <w:ind w:left="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Obiad</w:t>
            </w:r>
          </w:p>
        </w:tc>
      </w:tr>
    </w:tbl>
    <w:p w14:paraId="264049A6" w14:textId="77777777" w:rsidR="004928C6" w:rsidRDefault="004928C6"/>
    <w:p w14:paraId="18BBE686" w14:textId="77777777" w:rsidR="00DE4F1E" w:rsidRDefault="00DE4F1E"/>
    <w:p w14:paraId="3FB1BFF1" w14:textId="77777777" w:rsidR="00196DE6" w:rsidRDefault="00196DE6"/>
    <w:p w14:paraId="0012C9A1" w14:textId="77777777" w:rsidR="00196DE6" w:rsidRDefault="00196DE6"/>
    <w:p w14:paraId="555C52A2" w14:textId="77777777" w:rsidR="00196DE6" w:rsidRDefault="00196DE6"/>
    <w:p w14:paraId="33E8B347" w14:textId="77777777" w:rsidR="0038494D" w:rsidRDefault="0038494D"/>
    <w:p w14:paraId="09FD2DB1" w14:textId="77777777" w:rsidR="0038494D" w:rsidRDefault="0038494D"/>
    <w:p w14:paraId="1F9F9C71" w14:textId="77777777" w:rsidR="0038494D" w:rsidRDefault="003849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4"/>
        <w:gridCol w:w="1417"/>
        <w:gridCol w:w="991"/>
        <w:gridCol w:w="3402"/>
        <w:gridCol w:w="2688"/>
      </w:tblGrid>
      <w:tr w:rsidR="00915606" w:rsidRPr="004A1F65" w14:paraId="7588DE8F" w14:textId="77777777" w:rsidTr="00DE4F1E">
        <w:trPr>
          <w:trHeight w:hRule="exact" w:val="5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3A92" w14:textId="11C97D31" w:rsidR="00915606" w:rsidRPr="004A1F65" w:rsidRDefault="00ED2C0B" w:rsidP="00CF0978">
            <w:pPr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8</w:t>
            </w:r>
            <w:r w:rsidR="00E07E4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listopada</w:t>
            </w:r>
            <w:r w:rsidR="004928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2025 r.</w:t>
            </w:r>
          </w:p>
        </w:tc>
      </w:tr>
      <w:tr w:rsidR="004928C6" w:rsidRPr="00FB6ACA" w14:paraId="6F99FD75" w14:textId="77777777" w:rsidTr="00DE4F1E">
        <w:trPr>
          <w:trHeight w:val="567"/>
        </w:trPr>
        <w:tc>
          <w:tcPr>
            <w:tcW w:w="311" w:type="pct"/>
            <w:tcBorders>
              <w:top w:val="single" w:sz="4" w:space="0" w:color="auto"/>
            </w:tcBorders>
            <w:vAlign w:val="center"/>
          </w:tcPr>
          <w:p w14:paraId="652F4D83" w14:textId="77777777" w:rsidR="004928C6" w:rsidRPr="00FB6ACA" w:rsidRDefault="004928C6" w:rsidP="00DF23B7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FB6ACA">
              <w:rPr>
                <w:rFonts w:asciiTheme="minorHAnsi" w:hAnsiTheme="minorHAnsi" w:cstheme="minorHAnsi"/>
                <w:b/>
              </w:rPr>
              <w:t>Lp</w:t>
            </w:r>
          </w:p>
        </w:tc>
        <w:tc>
          <w:tcPr>
            <w:tcW w:w="782" w:type="pct"/>
            <w:tcBorders>
              <w:top w:val="single" w:sz="4" w:space="0" w:color="auto"/>
            </w:tcBorders>
            <w:vAlign w:val="center"/>
          </w:tcPr>
          <w:p w14:paraId="62BD910D" w14:textId="77777777" w:rsidR="004928C6" w:rsidRPr="00FB6ACA" w:rsidRDefault="004928C6" w:rsidP="00DF23B7">
            <w:pPr>
              <w:spacing w:line="240" w:lineRule="auto"/>
              <w:ind w:left="-108"/>
              <w:jc w:val="center"/>
              <w:rPr>
                <w:rFonts w:asciiTheme="minorHAnsi" w:hAnsiTheme="minorHAnsi" w:cstheme="minorHAnsi"/>
                <w:b/>
              </w:rPr>
            </w:pPr>
            <w:r w:rsidRPr="00FB6ACA">
              <w:rPr>
                <w:rFonts w:asciiTheme="minorHAnsi" w:hAnsiTheme="minorHAnsi" w:cstheme="minorHAnsi"/>
                <w:b/>
              </w:rPr>
              <w:t xml:space="preserve">Czas </w:t>
            </w:r>
          </w:p>
        </w:tc>
        <w:tc>
          <w:tcPr>
            <w:tcW w:w="547" w:type="pct"/>
            <w:tcBorders>
              <w:top w:val="single" w:sz="4" w:space="0" w:color="auto"/>
            </w:tcBorders>
            <w:vAlign w:val="center"/>
          </w:tcPr>
          <w:p w14:paraId="1D72803C" w14:textId="1E9A6C4A" w:rsidR="004928C6" w:rsidRPr="00FB6ACA" w:rsidRDefault="004928C6" w:rsidP="004928C6">
            <w:pPr>
              <w:spacing w:line="240" w:lineRule="auto"/>
              <w:ind w:left="34"/>
              <w:jc w:val="center"/>
              <w:rPr>
                <w:rFonts w:asciiTheme="minorHAnsi" w:hAnsiTheme="minorHAnsi" w:cstheme="minorHAnsi"/>
                <w:b/>
              </w:rPr>
            </w:pPr>
            <w:r w:rsidRPr="00FB6ACA">
              <w:rPr>
                <w:rFonts w:asciiTheme="minorHAnsi" w:hAnsiTheme="minorHAnsi" w:cstheme="minorHAnsi"/>
                <w:b/>
              </w:rPr>
              <w:t xml:space="preserve">Liczba </w:t>
            </w:r>
            <w:r>
              <w:rPr>
                <w:rFonts w:asciiTheme="minorHAnsi" w:hAnsiTheme="minorHAnsi" w:cstheme="minorHAnsi"/>
                <w:b/>
              </w:rPr>
              <w:t>godzin</w:t>
            </w:r>
            <w:r w:rsidR="00E07E4A">
              <w:rPr>
                <w:rFonts w:asciiTheme="minorHAnsi" w:hAnsiTheme="minorHAnsi" w:cstheme="minorHAnsi"/>
                <w:b/>
              </w:rPr>
              <w:t xml:space="preserve"> dydakt.</w:t>
            </w:r>
          </w:p>
        </w:tc>
        <w:tc>
          <w:tcPr>
            <w:tcW w:w="1877" w:type="pct"/>
            <w:tcBorders>
              <w:top w:val="single" w:sz="4" w:space="0" w:color="auto"/>
            </w:tcBorders>
            <w:vAlign w:val="center"/>
          </w:tcPr>
          <w:p w14:paraId="4CAE2F79" w14:textId="77777777" w:rsidR="004928C6" w:rsidRPr="00FB6ACA" w:rsidRDefault="004928C6" w:rsidP="00DF23B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B6ACA">
              <w:rPr>
                <w:rFonts w:asciiTheme="minorHAnsi" w:hAnsiTheme="minorHAnsi" w:cstheme="minorHAnsi"/>
                <w:b/>
              </w:rPr>
              <w:t xml:space="preserve">Temat </w:t>
            </w:r>
          </w:p>
        </w:tc>
        <w:tc>
          <w:tcPr>
            <w:tcW w:w="1483" w:type="pct"/>
            <w:tcBorders>
              <w:top w:val="single" w:sz="4" w:space="0" w:color="auto"/>
            </w:tcBorders>
            <w:vAlign w:val="center"/>
          </w:tcPr>
          <w:p w14:paraId="51601F34" w14:textId="77777777" w:rsidR="004928C6" w:rsidRPr="00FB6ACA" w:rsidRDefault="004928C6" w:rsidP="00DF23B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B6ACA">
              <w:rPr>
                <w:rFonts w:asciiTheme="minorHAnsi" w:hAnsiTheme="minorHAnsi" w:cstheme="minorHAnsi"/>
                <w:b/>
              </w:rPr>
              <w:t>Forma zajęć</w:t>
            </w:r>
          </w:p>
        </w:tc>
      </w:tr>
      <w:tr w:rsidR="00915606" w:rsidRPr="00003DE9" w14:paraId="4D97B2CC" w14:textId="77777777" w:rsidTr="00B23ACB">
        <w:trPr>
          <w:trHeight w:val="907"/>
        </w:trPr>
        <w:tc>
          <w:tcPr>
            <w:tcW w:w="311" w:type="pct"/>
            <w:vAlign w:val="center"/>
          </w:tcPr>
          <w:p w14:paraId="1ECF06F7" w14:textId="6048C11B" w:rsidR="00915606" w:rsidRPr="00915606" w:rsidRDefault="00915606" w:rsidP="00D068A2">
            <w:pPr>
              <w:pStyle w:val="Akapitzlist"/>
              <w:numPr>
                <w:ilvl w:val="0"/>
                <w:numId w:val="22"/>
              </w:numPr>
              <w:ind w:left="9" w:right="-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82" w:type="pct"/>
            <w:vAlign w:val="center"/>
          </w:tcPr>
          <w:p w14:paraId="5A516175" w14:textId="2CC75EC1" w:rsidR="00915606" w:rsidRPr="00915606" w:rsidRDefault="00FB6ACA" w:rsidP="00D068A2">
            <w:pPr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915606">
              <w:rPr>
                <w:rFonts w:asciiTheme="minorHAnsi" w:hAnsiTheme="minorHAnsi" w:cstheme="minorHAnsi"/>
                <w:sz w:val="20"/>
                <w:szCs w:val="20"/>
              </w:rPr>
              <w:t>9:00 – 9:45</w:t>
            </w:r>
          </w:p>
        </w:tc>
        <w:tc>
          <w:tcPr>
            <w:tcW w:w="547" w:type="pct"/>
            <w:vAlign w:val="center"/>
          </w:tcPr>
          <w:p w14:paraId="074B04AE" w14:textId="304EC5D1" w:rsidR="00915606" w:rsidRPr="00915606" w:rsidRDefault="00915606" w:rsidP="00D068A2">
            <w:pPr>
              <w:rPr>
                <w:rFonts w:asciiTheme="minorHAnsi" w:hAnsiTheme="minorHAnsi" w:cstheme="minorHAnsi"/>
              </w:rPr>
            </w:pPr>
            <w:r w:rsidRPr="0091560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77" w:type="pct"/>
            <w:vAlign w:val="center"/>
          </w:tcPr>
          <w:p w14:paraId="63FF3D9B" w14:textId="06BFD5F0" w:rsidR="00915606" w:rsidRPr="00915606" w:rsidRDefault="00915606" w:rsidP="00D068A2">
            <w:pPr>
              <w:ind w:left="0"/>
              <w:rPr>
                <w:rFonts w:asciiTheme="minorHAnsi" w:hAnsiTheme="minorHAnsi" w:cstheme="minorHAnsi"/>
              </w:rPr>
            </w:pPr>
            <w:r w:rsidRPr="00915606">
              <w:rPr>
                <w:rFonts w:asciiTheme="minorHAnsi" w:hAnsiTheme="minorHAnsi" w:cstheme="minorHAnsi"/>
              </w:rPr>
              <w:t>Różnicowanie limfocytów atypowych – czy potrzebne?</w:t>
            </w:r>
          </w:p>
        </w:tc>
        <w:tc>
          <w:tcPr>
            <w:tcW w:w="1483" w:type="pct"/>
            <w:vAlign w:val="center"/>
          </w:tcPr>
          <w:p w14:paraId="51EB5E91" w14:textId="42EE2C0A" w:rsidR="00915606" w:rsidRPr="00915606" w:rsidRDefault="00915606" w:rsidP="00D068A2">
            <w:pPr>
              <w:ind w:left="34"/>
              <w:rPr>
                <w:rFonts w:asciiTheme="minorHAnsi" w:hAnsiTheme="minorHAnsi" w:cstheme="minorHAnsi"/>
              </w:rPr>
            </w:pPr>
            <w:r w:rsidRPr="00915606">
              <w:rPr>
                <w:rFonts w:asciiTheme="minorHAnsi" w:hAnsiTheme="minorHAnsi" w:cstheme="minorHAnsi"/>
              </w:rPr>
              <w:t>Prezentacja multimedialna</w:t>
            </w:r>
          </w:p>
        </w:tc>
      </w:tr>
      <w:tr w:rsidR="00915606" w:rsidRPr="00003DE9" w14:paraId="485FA5D8" w14:textId="77777777" w:rsidTr="00DE4F1E">
        <w:trPr>
          <w:trHeight w:hRule="exact" w:val="2268"/>
        </w:trPr>
        <w:tc>
          <w:tcPr>
            <w:tcW w:w="311" w:type="pct"/>
            <w:vAlign w:val="center"/>
          </w:tcPr>
          <w:p w14:paraId="4FB318F2" w14:textId="62250139" w:rsidR="00915606" w:rsidRPr="00915606" w:rsidRDefault="00915606" w:rsidP="00DE4F1E">
            <w:pPr>
              <w:pStyle w:val="Akapitzlist"/>
              <w:numPr>
                <w:ilvl w:val="0"/>
                <w:numId w:val="22"/>
              </w:numPr>
              <w:ind w:left="9" w:right="-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82" w:type="pct"/>
            <w:vAlign w:val="center"/>
          </w:tcPr>
          <w:p w14:paraId="557101CB" w14:textId="74F4AA70" w:rsidR="00915606" w:rsidRPr="00915606" w:rsidRDefault="00CA63E1" w:rsidP="00120F45">
            <w:pPr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</w:t>
            </w:r>
            <w:r w:rsidR="00FB6AC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45</w:t>
            </w:r>
            <w:r w:rsidR="00FB6ACA">
              <w:rPr>
                <w:rFonts w:asciiTheme="minorHAnsi" w:hAnsiTheme="minorHAnsi" w:cstheme="minorHAnsi"/>
                <w:sz w:val="20"/>
                <w:szCs w:val="20"/>
              </w:rPr>
              <w:t xml:space="preserve"> – 1</w:t>
            </w:r>
            <w:r w:rsidR="00120F4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FB6AC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120F4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47" w:type="pct"/>
            <w:vAlign w:val="center"/>
          </w:tcPr>
          <w:p w14:paraId="24D0D7C7" w14:textId="7F8C5A2A" w:rsidR="00915606" w:rsidRPr="00915606" w:rsidRDefault="00A22E52" w:rsidP="00DE4F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877" w:type="pct"/>
            <w:vAlign w:val="center"/>
          </w:tcPr>
          <w:p w14:paraId="6E6A8374" w14:textId="77777777" w:rsidR="00915606" w:rsidRDefault="00915606" w:rsidP="00DE4F1E">
            <w:pPr>
              <w:ind w:left="0"/>
              <w:rPr>
                <w:rFonts w:asciiTheme="minorHAnsi" w:hAnsiTheme="minorHAnsi" w:cstheme="minorHAnsi"/>
              </w:rPr>
            </w:pPr>
            <w:r w:rsidRPr="00915606">
              <w:rPr>
                <w:rFonts w:asciiTheme="minorHAnsi" w:hAnsiTheme="minorHAnsi" w:cstheme="minorHAnsi"/>
              </w:rPr>
              <w:t>Limfocyty atypowe prawdopodobnie nowotworowe</w:t>
            </w:r>
            <w:r w:rsidR="00A55FD4">
              <w:rPr>
                <w:rFonts w:asciiTheme="minorHAnsi" w:hAnsiTheme="minorHAnsi" w:cstheme="minorHAnsi"/>
              </w:rPr>
              <w:t>.</w:t>
            </w:r>
          </w:p>
          <w:p w14:paraId="4A774723" w14:textId="77777777" w:rsidR="00A55FD4" w:rsidRDefault="00A55FD4" w:rsidP="00DE4F1E">
            <w:pPr>
              <w:ind w:left="0"/>
              <w:rPr>
                <w:rFonts w:asciiTheme="minorHAnsi" w:hAnsiTheme="minorHAnsi" w:cstheme="minorHAnsi"/>
              </w:rPr>
            </w:pPr>
            <w:r w:rsidRPr="00A55FD4">
              <w:rPr>
                <w:rFonts w:asciiTheme="minorHAnsi" w:hAnsiTheme="minorHAnsi" w:cstheme="minorHAnsi"/>
              </w:rPr>
              <w:t>Komórki Gumprechta, komórki koszykowate czy cienie komórkowe?</w:t>
            </w:r>
          </w:p>
          <w:p w14:paraId="6ABB9F87" w14:textId="77777777" w:rsidR="00A55FD4" w:rsidRDefault="00A55FD4" w:rsidP="00DE4F1E">
            <w:pPr>
              <w:ind w:left="0"/>
              <w:rPr>
                <w:rFonts w:asciiTheme="minorHAnsi" w:hAnsiTheme="minorHAnsi" w:cstheme="minorHAnsi"/>
              </w:rPr>
            </w:pPr>
            <w:r w:rsidRPr="00915606">
              <w:rPr>
                <w:rFonts w:asciiTheme="minorHAnsi" w:hAnsiTheme="minorHAnsi" w:cstheme="minorHAnsi"/>
              </w:rPr>
              <w:t>Limfocyty atypowe o nieokreślonym charakterze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7AF2BB4A" w14:textId="683595AB" w:rsidR="00A55FD4" w:rsidRPr="00915606" w:rsidRDefault="00A55FD4" w:rsidP="00DE4F1E">
            <w:pPr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83" w:type="pct"/>
            <w:vAlign w:val="center"/>
          </w:tcPr>
          <w:p w14:paraId="4D080975" w14:textId="69825E1E" w:rsidR="00915606" w:rsidRPr="00915606" w:rsidRDefault="004928C6" w:rsidP="00DE4F1E">
            <w:pPr>
              <w:ind w:left="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Mikroskopowanie: </w:t>
            </w:r>
            <w:r w:rsidR="00DE4F1E" w:rsidRPr="00DE4F1E">
              <w:rPr>
                <w:rFonts w:asciiTheme="minorHAnsi" w:hAnsiTheme="minorHAnsi" w:cstheme="minorHAnsi"/>
              </w:rPr>
              <w:t>indywidualna ocena preparatów,  doskonalenie umiejętności różnicowania limfocytów oraz raportowania wyniku oceny rozmazu krwi</w:t>
            </w:r>
          </w:p>
        </w:tc>
      </w:tr>
      <w:tr w:rsidR="00FB6ACA" w:rsidRPr="00003DE9" w14:paraId="2F590610" w14:textId="77777777" w:rsidTr="004928C6">
        <w:trPr>
          <w:trHeight w:val="510"/>
        </w:trPr>
        <w:tc>
          <w:tcPr>
            <w:tcW w:w="311" w:type="pct"/>
            <w:vAlign w:val="center"/>
          </w:tcPr>
          <w:p w14:paraId="15C5ED1E" w14:textId="77777777" w:rsidR="00FB6ACA" w:rsidRPr="00915606" w:rsidRDefault="00FB6ACA" w:rsidP="00915606">
            <w:pPr>
              <w:pStyle w:val="Akapitzlist"/>
              <w:numPr>
                <w:ilvl w:val="0"/>
                <w:numId w:val="22"/>
              </w:numPr>
              <w:ind w:left="9" w:right="-9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2" w:type="pct"/>
            <w:vAlign w:val="center"/>
          </w:tcPr>
          <w:p w14:paraId="65264407" w14:textId="0D592635" w:rsidR="00FB6ACA" w:rsidRPr="00915606" w:rsidRDefault="0047444D" w:rsidP="00120F45">
            <w:pPr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47444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20F4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47444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120F4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47444D">
              <w:rPr>
                <w:rFonts w:asciiTheme="minorHAnsi" w:hAnsiTheme="minorHAnsi" w:cstheme="minorHAnsi"/>
                <w:sz w:val="20"/>
                <w:szCs w:val="20"/>
              </w:rPr>
              <w:t xml:space="preserve"> – 14:</w:t>
            </w:r>
            <w:r w:rsidR="00120F45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547" w:type="pct"/>
            <w:vAlign w:val="center"/>
          </w:tcPr>
          <w:p w14:paraId="080CC039" w14:textId="425C1A2C" w:rsidR="00FB6ACA" w:rsidRPr="00915606" w:rsidRDefault="00FB6ACA" w:rsidP="0091560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0" w:type="pct"/>
            <w:gridSpan w:val="2"/>
            <w:vAlign w:val="center"/>
          </w:tcPr>
          <w:p w14:paraId="17B9009B" w14:textId="3712D0D4" w:rsidR="00FB6ACA" w:rsidRPr="00915606" w:rsidRDefault="00FB6ACA" w:rsidP="00A80A88">
            <w:pPr>
              <w:ind w:left="0"/>
              <w:rPr>
                <w:rFonts w:asciiTheme="minorHAnsi" w:hAnsiTheme="minorHAnsi" w:cstheme="minorHAnsi"/>
              </w:rPr>
            </w:pPr>
            <w:r w:rsidRPr="00915606">
              <w:rPr>
                <w:rFonts w:asciiTheme="minorHAnsi" w:hAnsiTheme="minorHAnsi" w:cstheme="minorHAnsi"/>
              </w:rPr>
              <w:t>Przerwa</w:t>
            </w:r>
            <w:r w:rsidR="0047444D">
              <w:rPr>
                <w:rFonts w:asciiTheme="minorHAnsi" w:hAnsiTheme="minorHAnsi" w:cstheme="minorHAnsi"/>
              </w:rPr>
              <w:t xml:space="preserve"> kawowa</w:t>
            </w:r>
          </w:p>
        </w:tc>
      </w:tr>
      <w:tr w:rsidR="00E07E4A" w:rsidRPr="00003DE9" w14:paraId="59A2F635" w14:textId="77777777" w:rsidTr="00B23ACB">
        <w:trPr>
          <w:trHeight w:hRule="exact" w:val="510"/>
        </w:trPr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411804BB" w14:textId="77777777" w:rsidR="00E07E4A" w:rsidRPr="00915606" w:rsidRDefault="00E07E4A" w:rsidP="00915606">
            <w:pPr>
              <w:pStyle w:val="Akapitzlist"/>
              <w:numPr>
                <w:ilvl w:val="0"/>
                <w:numId w:val="22"/>
              </w:numPr>
              <w:ind w:left="9" w:right="-9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2" w:type="pct"/>
            <w:tcBorders>
              <w:bottom w:val="single" w:sz="4" w:space="0" w:color="auto"/>
            </w:tcBorders>
            <w:vAlign w:val="center"/>
          </w:tcPr>
          <w:p w14:paraId="517A6275" w14:textId="3841F427" w:rsidR="00E07E4A" w:rsidRPr="0047444D" w:rsidRDefault="00E07E4A" w:rsidP="00120F45">
            <w:pPr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14:</w:t>
            </w:r>
            <w:r w:rsidR="00120F45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A22E5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20F4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120F45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5F200B41" w14:textId="18A829D0" w:rsidR="00E07E4A" w:rsidRDefault="00E07E4A" w:rsidP="0091560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360" w:type="pct"/>
            <w:gridSpan w:val="2"/>
            <w:tcBorders>
              <w:bottom w:val="single" w:sz="4" w:space="0" w:color="auto"/>
            </w:tcBorders>
            <w:vAlign w:val="center"/>
          </w:tcPr>
          <w:p w14:paraId="6B5C93E7" w14:textId="4AB07737" w:rsidR="00E07E4A" w:rsidRPr="00915606" w:rsidRDefault="00E07E4A" w:rsidP="00B23ACB">
            <w:pPr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Podsumowanie szkolenia. </w:t>
            </w:r>
          </w:p>
        </w:tc>
      </w:tr>
      <w:tr w:rsidR="004928C6" w:rsidRPr="00003DE9" w14:paraId="448F7330" w14:textId="77777777" w:rsidTr="00F66F68">
        <w:trPr>
          <w:trHeight w:val="51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8428" w14:textId="77777777" w:rsidR="004928C6" w:rsidRPr="00915606" w:rsidRDefault="004928C6" w:rsidP="00915606">
            <w:pPr>
              <w:pStyle w:val="Akapitzlist"/>
              <w:numPr>
                <w:ilvl w:val="0"/>
                <w:numId w:val="22"/>
              </w:numPr>
              <w:ind w:left="9" w:right="-9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F07B" w14:textId="1CF481A6" w:rsidR="004928C6" w:rsidRDefault="004928C6" w:rsidP="00120F45">
            <w:pPr>
              <w:ind w:left="3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23AC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120F4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ABD9" w14:textId="77777777" w:rsidR="004928C6" w:rsidRDefault="004928C6" w:rsidP="0091560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85C3" w14:textId="17CE7F66" w:rsidR="004928C6" w:rsidRPr="00915606" w:rsidRDefault="004928C6" w:rsidP="00A80A88">
            <w:pPr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Obiad</w:t>
            </w:r>
          </w:p>
        </w:tc>
      </w:tr>
    </w:tbl>
    <w:p w14:paraId="776BDC90" w14:textId="19F24F5A" w:rsidR="009E0D47" w:rsidRPr="00003DE9" w:rsidRDefault="00473FD1" w:rsidP="00915606">
      <w:pPr>
        <w:spacing w:line="240" w:lineRule="auto"/>
        <w:ind w:left="4955" w:firstLine="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03DE9">
        <w:rPr>
          <w:rFonts w:asciiTheme="minorHAnsi" w:hAnsiTheme="minorHAnsi" w:cstheme="minorHAnsi"/>
          <w:sz w:val="24"/>
          <w:szCs w:val="24"/>
        </w:rPr>
        <w:br/>
      </w:r>
    </w:p>
    <w:sectPr w:rsidR="009E0D47" w:rsidRPr="00003DE9" w:rsidSect="0060675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1F363" w14:textId="77777777" w:rsidR="00250C42" w:rsidRDefault="00250C42" w:rsidP="00B82EDB">
      <w:pPr>
        <w:spacing w:line="240" w:lineRule="auto"/>
      </w:pPr>
      <w:r>
        <w:separator/>
      </w:r>
    </w:p>
  </w:endnote>
  <w:endnote w:type="continuationSeparator" w:id="0">
    <w:p w14:paraId="532C475B" w14:textId="77777777" w:rsidR="00250C42" w:rsidRDefault="00250C42" w:rsidP="00B82E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18"/>
      <w:gridCol w:w="454"/>
    </w:tblGrid>
    <w:tr w:rsidR="00D87F56" w:rsidRPr="00D87F56" w14:paraId="295B7761" w14:textId="77777777" w:rsidTr="00D87F56">
      <w:trPr>
        <w:jc w:val="right"/>
      </w:trPr>
      <w:tc>
        <w:tcPr>
          <w:tcW w:w="4795" w:type="dxa"/>
          <w:vAlign w:val="center"/>
        </w:tcPr>
        <w:p w14:paraId="16B8C453" w14:textId="56FAE58C" w:rsidR="00D87F56" w:rsidRDefault="00D87F56" w:rsidP="001A5AFF">
          <w:pPr>
            <w:pStyle w:val="Nagwek"/>
            <w:ind w:left="0"/>
            <w:rPr>
              <w:caps/>
              <w:color w:val="000000" w:themeColor="text1"/>
            </w:rPr>
          </w:pPr>
        </w:p>
      </w:tc>
      <w:tc>
        <w:tcPr>
          <w:tcW w:w="250" w:type="pct"/>
          <w:vAlign w:val="center"/>
        </w:tcPr>
        <w:p w14:paraId="495051B5" w14:textId="72451AAD" w:rsidR="00D87F56" w:rsidRPr="00D87F56" w:rsidRDefault="00D87F56">
          <w:pPr>
            <w:pStyle w:val="Stopka"/>
            <w:jc w:val="center"/>
          </w:pPr>
        </w:p>
      </w:tc>
    </w:tr>
  </w:tbl>
  <w:p w14:paraId="04E11304" w14:textId="77777777" w:rsidR="00B40782" w:rsidRDefault="00B407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9F514" w14:textId="77777777" w:rsidR="00250C42" w:rsidRDefault="00250C42" w:rsidP="00B82EDB">
      <w:pPr>
        <w:spacing w:line="240" w:lineRule="auto"/>
      </w:pPr>
      <w:r>
        <w:separator/>
      </w:r>
    </w:p>
  </w:footnote>
  <w:footnote w:type="continuationSeparator" w:id="0">
    <w:p w14:paraId="59223E35" w14:textId="77777777" w:rsidR="00250C42" w:rsidRDefault="00250C42" w:rsidP="00B82E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B707" w14:textId="6B27494C" w:rsidR="00FA6F67" w:rsidRPr="00003DE9" w:rsidRDefault="00003DE9" w:rsidP="00FA6F67">
    <w:pPr>
      <w:pStyle w:val="Nagwek"/>
      <w:ind w:left="-567"/>
      <w:rPr>
        <w:rFonts w:asciiTheme="minorHAnsi" w:hAnsiTheme="minorHAnsi" w:cstheme="minorHAnsi"/>
        <w:sz w:val="24"/>
        <w:szCs w:val="24"/>
      </w:rPr>
    </w:pPr>
    <w:r w:rsidRPr="00003DE9">
      <w:rPr>
        <w:rFonts w:asciiTheme="minorHAnsi" w:hAnsiTheme="minorHAnsi" w:cstheme="minorHAnsi"/>
        <w:sz w:val="24"/>
        <w:szCs w:val="24"/>
      </w:rPr>
      <w:t>Szkolenie dla diagnostów laboratoryjnych</w:t>
    </w:r>
    <w:r w:rsidR="00D87F56">
      <w:rPr>
        <w:rFonts w:asciiTheme="minorHAnsi" w:hAnsiTheme="minorHAnsi" w:cstheme="minorHAnsi"/>
        <w:sz w:val="24"/>
        <w:szCs w:val="24"/>
      </w:rPr>
      <w:tab/>
    </w:r>
    <w:r w:rsidR="00D87F56">
      <w:rPr>
        <w:rFonts w:asciiTheme="minorHAnsi" w:hAnsiTheme="minorHAnsi" w:cstheme="minorHAnsi"/>
        <w:sz w:val="24"/>
        <w:szCs w:val="24"/>
      </w:rPr>
      <w:tab/>
    </w:r>
  </w:p>
  <w:p w14:paraId="36B37F21" w14:textId="77777777" w:rsidR="00B82EDB" w:rsidRDefault="00B82EDB" w:rsidP="00FA6F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B0C"/>
    <w:multiLevelType w:val="hybridMultilevel"/>
    <w:tmpl w:val="79F8A99C"/>
    <w:lvl w:ilvl="0" w:tplc="B330DD1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F39EF"/>
    <w:multiLevelType w:val="hybridMultilevel"/>
    <w:tmpl w:val="C8BEDA2A"/>
    <w:lvl w:ilvl="0" w:tplc="AAAAD5D4">
      <w:start w:val="1"/>
      <w:numFmt w:val="decimal"/>
      <w:lvlText w:val="%1."/>
      <w:lvlJc w:val="right"/>
      <w:pPr>
        <w:ind w:left="113" w:firstLine="0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kern w:val="24"/>
        <w:position w:val="0"/>
        <w:sz w:val="24"/>
        <w:szCs w:val="24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53042"/>
    <w:multiLevelType w:val="hybridMultilevel"/>
    <w:tmpl w:val="FE6864AA"/>
    <w:lvl w:ilvl="0" w:tplc="B330DD1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E5DE8"/>
    <w:multiLevelType w:val="hybridMultilevel"/>
    <w:tmpl w:val="B8F2C8CE"/>
    <w:lvl w:ilvl="0" w:tplc="5EAE8C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762BE"/>
    <w:multiLevelType w:val="hybridMultilevel"/>
    <w:tmpl w:val="267A9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73732"/>
    <w:multiLevelType w:val="hybridMultilevel"/>
    <w:tmpl w:val="00727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242ED"/>
    <w:multiLevelType w:val="hybridMultilevel"/>
    <w:tmpl w:val="6DCC9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51EC8"/>
    <w:multiLevelType w:val="hybridMultilevel"/>
    <w:tmpl w:val="79F8A99C"/>
    <w:lvl w:ilvl="0" w:tplc="B330DD1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FB4D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904F62"/>
    <w:multiLevelType w:val="hybridMultilevel"/>
    <w:tmpl w:val="11261CDC"/>
    <w:lvl w:ilvl="0" w:tplc="B330DD18">
      <w:start w:val="1"/>
      <w:numFmt w:val="decimal"/>
      <w:lvlText w:val="%1."/>
      <w:lvlJc w:val="left"/>
      <w:pPr>
        <w:ind w:left="180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5F324CD"/>
    <w:multiLevelType w:val="hybridMultilevel"/>
    <w:tmpl w:val="175C996A"/>
    <w:lvl w:ilvl="0" w:tplc="CFA0B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E6725"/>
    <w:multiLevelType w:val="hybridMultilevel"/>
    <w:tmpl w:val="8F983CC6"/>
    <w:lvl w:ilvl="0" w:tplc="B330DD1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C4692"/>
    <w:multiLevelType w:val="hybridMultilevel"/>
    <w:tmpl w:val="2AEE6110"/>
    <w:lvl w:ilvl="0" w:tplc="F2820AB2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4"/>
        <w:szCs w:val="24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D76E2"/>
    <w:multiLevelType w:val="hybridMultilevel"/>
    <w:tmpl w:val="54E2D850"/>
    <w:lvl w:ilvl="0" w:tplc="20AE28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E7A04"/>
    <w:multiLevelType w:val="hybridMultilevel"/>
    <w:tmpl w:val="5BE24C8E"/>
    <w:lvl w:ilvl="0" w:tplc="AAAAD5D4">
      <w:start w:val="1"/>
      <w:numFmt w:val="decimal"/>
      <w:lvlText w:val="%1."/>
      <w:lvlJc w:val="right"/>
      <w:pPr>
        <w:ind w:left="113" w:firstLine="0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kern w:val="24"/>
        <w:position w:val="0"/>
        <w:sz w:val="24"/>
        <w:szCs w:val="24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B5B65"/>
    <w:multiLevelType w:val="hybridMultilevel"/>
    <w:tmpl w:val="F230C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92AF5"/>
    <w:multiLevelType w:val="hybridMultilevel"/>
    <w:tmpl w:val="7D0C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F078D"/>
    <w:multiLevelType w:val="hybridMultilevel"/>
    <w:tmpl w:val="BC022932"/>
    <w:lvl w:ilvl="0" w:tplc="F2820AB2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4"/>
        <w:szCs w:val="24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63BD8"/>
    <w:multiLevelType w:val="hybridMultilevel"/>
    <w:tmpl w:val="79F8A99C"/>
    <w:lvl w:ilvl="0" w:tplc="B330DD1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195A7E"/>
    <w:multiLevelType w:val="hybridMultilevel"/>
    <w:tmpl w:val="CE0095A4"/>
    <w:lvl w:ilvl="0" w:tplc="B330DD1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3D0EE6"/>
    <w:multiLevelType w:val="hybridMultilevel"/>
    <w:tmpl w:val="E2CAF5C2"/>
    <w:lvl w:ilvl="0" w:tplc="B330DD1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100928"/>
    <w:multiLevelType w:val="hybridMultilevel"/>
    <w:tmpl w:val="E2CAF5C2"/>
    <w:lvl w:ilvl="0" w:tplc="B330DD1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5C6DD3"/>
    <w:multiLevelType w:val="hybridMultilevel"/>
    <w:tmpl w:val="0A1896C0"/>
    <w:lvl w:ilvl="0" w:tplc="B330DD1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B93AAC"/>
    <w:multiLevelType w:val="hybridMultilevel"/>
    <w:tmpl w:val="52FE3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901034">
    <w:abstractNumId w:val="6"/>
  </w:num>
  <w:num w:numId="2" w16cid:durableId="1184367933">
    <w:abstractNumId w:val="4"/>
  </w:num>
  <w:num w:numId="3" w16cid:durableId="770660859">
    <w:abstractNumId w:val="13"/>
  </w:num>
  <w:num w:numId="4" w16cid:durableId="152071544">
    <w:abstractNumId w:val="16"/>
  </w:num>
  <w:num w:numId="5" w16cid:durableId="888802715">
    <w:abstractNumId w:val="10"/>
  </w:num>
  <w:num w:numId="6" w16cid:durableId="331565776">
    <w:abstractNumId w:val="5"/>
  </w:num>
  <w:num w:numId="7" w16cid:durableId="1744796356">
    <w:abstractNumId w:val="8"/>
  </w:num>
  <w:num w:numId="8" w16cid:durableId="1523586592">
    <w:abstractNumId w:val="23"/>
  </w:num>
  <w:num w:numId="9" w16cid:durableId="152912443">
    <w:abstractNumId w:val="15"/>
  </w:num>
  <w:num w:numId="10" w16cid:durableId="1840148277">
    <w:abstractNumId w:val="1"/>
  </w:num>
  <w:num w:numId="11" w16cid:durableId="70155590">
    <w:abstractNumId w:val="14"/>
  </w:num>
  <w:num w:numId="12" w16cid:durableId="487938390">
    <w:abstractNumId w:val="11"/>
  </w:num>
  <w:num w:numId="13" w16cid:durableId="1654211610">
    <w:abstractNumId w:val="12"/>
  </w:num>
  <w:num w:numId="14" w16cid:durableId="1962759386">
    <w:abstractNumId w:val="17"/>
  </w:num>
  <w:num w:numId="15" w16cid:durableId="677853680">
    <w:abstractNumId w:val="3"/>
  </w:num>
  <w:num w:numId="16" w16cid:durableId="1322275147">
    <w:abstractNumId w:val="9"/>
  </w:num>
  <w:num w:numId="17" w16cid:durableId="175969802">
    <w:abstractNumId w:val="2"/>
  </w:num>
  <w:num w:numId="18" w16cid:durableId="905186816">
    <w:abstractNumId w:val="18"/>
  </w:num>
  <w:num w:numId="19" w16cid:durableId="2111049099">
    <w:abstractNumId w:val="19"/>
  </w:num>
  <w:num w:numId="20" w16cid:durableId="1569421750">
    <w:abstractNumId w:val="22"/>
  </w:num>
  <w:num w:numId="21" w16cid:durableId="1579247814">
    <w:abstractNumId w:val="7"/>
  </w:num>
  <w:num w:numId="22" w16cid:durableId="484052005">
    <w:abstractNumId w:val="21"/>
  </w:num>
  <w:num w:numId="23" w16cid:durableId="1872642542">
    <w:abstractNumId w:val="0"/>
  </w:num>
  <w:num w:numId="24" w16cid:durableId="1140992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4BC"/>
    <w:rsid w:val="00003DE9"/>
    <w:rsid w:val="00020072"/>
    <w:rsid w:val="00033BEF"/>
    <w:rsid w:val="00036D11"/>
    <w:rsid w:val="00043877"/>
    <w:rsid w:val="00052991"/>
    <w:rsid w:val="000571D5"/>
    <w:rsid w:val="00082917"/>
    <w:rsid w:val="000955CC"/>
    <w:rsid w:val="000A02D9"/>
    <w:rsid w:val="000A70A1"/>
    <w:rsid w:val="000C0F76"/>
    <w:rsid w:val="000C2E39"/>
    <w:rsid w:val="000E7FD6"/>
    <w:rsid w:val="001042D2"/>
    <w:rsid w:val="0011094D"/>
    <w:rsid w:val="00114BB7"/>
    <w:rsid w:val="001201E9"/>
    <w:rsid w:val="00120F45"/>
    <w:rsid w:val="001236F4"/>
    <w:rsid w:val="00133378"/>
    <w:rsid w:val="001476E7"/>
    <w:rsid w:val="00150B8F"/>
    <w:rsid w:val="00155B40"/>
    <w:rsid w:val="00171E2C"/>
    <w:rsid w:val="0018705E"/>
    <w:rsid w:val="00191A25"/>
    <w:rsid w:val="00194101"/>
    <w:rsid w:val="00196DE6"/>
    <w:rsid w:val="001A1101"/>
    <w:rsid w:val="001A27AF"/>
    <w:rsid w:val="001A5AFF"/>
    <w:rsid w:val="001A67A4"/>
    <w:rsid w:val="001D7773"/>
    <w:rsid w:val="001E60F5"/>
    <w:rsid w:val="00202051"/>
    <w:rsid w:val="00204B56"/>
    <w:rsid w:val="00236266"/>
    <w:rsid w:val="00240C0F"/>
    <w:rsid w:val="002415F4"/>
    <w:rsid w:val="00250C42"/>
    <w:rsid w:val="00296EF8"/>
    <w:rsid w:val="002A08DB"/>
    <w:rsid w:val="002A532E"/>
    <w:rsid w:val="002B46FE"/>
    <w:rsid w:val="002C78AA"/>
    <w:rsid w:val="002E4A8E"/>
    <w:rsid w:val="0030502C"/>
    <w:rsid w:val="0031092F"/>
    <w:rsid w:val="00310B3D"/>
    <w:rsid w:val="00313EDE"/>
    <w:rsid w:val="00314FEC"/>
    <w:rsid w:val="00320BBC"/>
    <w:rsid w:val="00324E5C"/>
    <w:rsid w:val="00333E7F"/>
    <w:rsid w:val="00341958"/>
    <w:rsid w:val="00362B40"/>
    <w:rsid w:val="00375903"/>
    <w:rsid w:val="003807A3"/>
    <w:rsid w:val="0038155E"/>
    <w:rsid w:val="0038494D"/>
    <w:rsid w:val="003B0F89"/>
    <w:rsid w:val="003C2CA4"/>
    <w:rsid w:val="003C6C57"/>
    <w:rsid w:val="003D0FCC"/>
    <w:rsid w:val="003E3D1B"/>
    <w:rsid w:val="003E732D"/>
    <w:rsid w:val="003E7E3C"/>
    <w:rsid w:val="003F0EDB"/>
    <w:rsid w:val="003F2974"/>
    <w:rsid w:val="003F5BD0"/>
    <w:rsid w:val="0041024A"/>
    <w:rsid w:val="004118B5"/>
    <w:rsid w:val="004313EF"/>
    <w:rsid w:val="00436948"/>
    <w:rsid w:val="004426F7"/>
    <w:rsid w:val="0044546A"/>
    <w:rsid w:val="0046197E"/>
    <w:rsid w:val="00472474"/>
    <w:rsid w:val="00473FD1"/>
    <w:rsid w:val="0047444D"/>
    <w:rsid w:val="004818FA"/>
    <w:rsid w:val="004928C6"/>
    <w:rsid w:val="004A1F65"/>
    <w:rsid w:val="004A3CE5"/>
    <w:rsid w:val="004B25BD"/>
    <w:rsid w:val="004C74BC"/>
    <w:rsid w:val="004D795E"/>
    <w:rsid w:val="004D7E5A"/>
    <w:rsid w:val="004E5A77"/>
    <w:rsid w:val="004F241E"/>
    <w:rsid w:val="005115DD"/>
    <w:rsid w:val="00531525"/>
    <w:rsid w:val="00540048"/>
    <w:rsid w:val="00544032"/>
    <w:rsid w:val="00560BC3"/>
    <w:rsid w:val="00571544"/>
    <w:rsid w:val="00574151"/>
    <w:rsid w:val="00575693"/>
    <w:rsid w:val="00577426"/>
    <w:rsid w:val="00594E15"/>
    <w:rsid w:val="005D3921"/>
    <w:rsid w:val="005E2827"/>
    <w:rsid w:val="00606757"/>
    <w:rsid w:val="00613450"/>
    <w:rsid w:val="006223D0"/>
    <w:rsid w:val="00646132"/>
    <w:rsid w:val="006472DD"/>
    <w:rsid w:val="00654EC9"/>
    <w:rsid w:val="0066281A"/>
    <w:rsid w:val="0067739C"/>
    <w:rsid w:val="006A5AD8"/>
    <w:rsid w:val="006B025C"/>
    <w:rsid w:val="006B69BB"/>
    <w:rsid w:val="006C618F"/>
    <w:rsid w:val="006D120E"/>
    <w:rsid w:val="006E5CB9"/>
    <w:rsid w:val="00724265"/>
    <w:rsid w:val="00725012"/>
    <w:rsid w:val="007410FF"/>
    <w:rsid w:val="00745EEE"/>
    <w:rsid w:val="00747896"/>
    <w:rsid w:val="007746A4"/>
    <w:rsid w:val="007773A1"/>
    <w:rsid w:val="00790DF9"/>
    <w:rsid w:val="007A0F59"/>
    <w:rsid w:val="007B58F3"/>
    <w:rsid w:val="007B6CAE"/>
    <w:rsid w:val="007B7A59"/>
    <w:rsid w:val="007C0DEA"/>
    <w:rsid w:val="007C5D4D"/>
    <w:rsid w:val="007D4C70"/>
    <w:rsid w:val="0081266B"/>
    <w:rsid w:val="00816983"/>
    <w:rsid w:val="008211F8"/>
    <w:rsid w:val="00831529"/>
    <w:rsid w:val="00841458"/>
    <w:rsid w:val="00841FB1"/>
    <w:rsid w:val="00873EFC"/>
    <w:rsid w:val="008807FC"/>
    <w:rsid w:val="00894940"/>
    <w:rsid w:val="008C05C8"/>
    <w:rsid w:val="008C18AE"/>
    <w:rsid w:val="008C1A1D"/>
    <w:rsid w:val="008D030A"/>
    <w:rsid w:val="008D4AB8"/>
    <w:rsid w:val="008D5CEE"/>
    <w:rsid w:val="00907DA5"/>
    <w:rsid w:val="00915606"/>
    <w:rsid w:val="00917488"/>
    <w:rsid w:val="009177EF"/>
    <w:rsid w:val="009476BF"/>
    <w:rsid w:val="0095070C"/>
    <w:rsid w:val="00954F15"/>
    <w:rsid w:val="0096660D"/>
    <w:rsid w:val="00971A26"/>
    <w:rsid w:val="00976CF5"/>
    <w:rsid w:val="00981210"/>
    <w:rsid w:val="00984DC1"/>
    <w:rsid w:val="009968A3"/>
    <w:rsid w:val="009B02B9"/>
    <w:rsid w:val="009B109B"/>
    <w:rsid w:val="009B18AF"/>
    <w:rsid w:val="009C762C"/>
    <w:rsid w:val="009C7F03"/>
    <w:rsid w:val="009D4F5F"/>
    <w:rsid w:val="009D7982"/>
    <w:rsid w:val="009E0D47"/>
    <w:rsid w:val="009F6B8A"/>
    <w:rsid w:val="00A22E52"/>
    <w:rsid w:val="00A52DE7"/>
    <w:rsid w:val="00A55E8A"/>
    <w:rsid w:val="00A55FD4"/>
    <w:rsid w:val="00A80A88"/>
    <w:rsid w:val="00A87D2A"/>
    <w:rsid w:val="00A90645"/>
    <w:rsid w:val="00AA3E89"/>
    <w:rsid w:val="00AA52B3"/>
    <w:rsid w:val="00AB257F"/>
    <w:rsid w:val="00AB3CF8"/>
    <w:rsid w:val="00AC266F"/>
    <w:rsid w:val="00AD1B09"/>
    <w:rsid w:val="00AD1E6C"/>
    <w:rsid w:val="00AD5788"/>
    <w:rsid w:val="00AE141F"/>
    <w:rsid w:val="00AE2C86"/>
    <w:rsid w:val="00AE3727"/>
    <w:rsid w:val="00AE37B2"/>
    <w:rsid w:val="00B20DC9"/>
    <w:rsid w:val="00B21952"/>
    <w:rsid w:val="00B23ACB"/>
    <w:rsid w:val="00B40782"/>
    <w:rsid w:val="00B555C9"/>
    <w:rsid w:val="00B62838"/>
    <w:rsid w:val="00B73648"/>
    <w:rsid w:val="00B817DF"/>
    <w:rsid w:val="00B82EDB"/>
    <w:rsid w:val="00B95371"/>
    <w:rsid w:val="00BC36D4"/>
    <w:rsid w:val="00BD6584"/>
    <w:rsid w:val="00BE110D"/>
    <w:rsid w:val="00BE3B0A"/>
    <w:rsid w:val="00C01DD8"/>
    <w:rsid w:val="00C228B1"/>
    <w:rsid w:val="00C31D1A"/>
    <w:rsid w:val="00C443D9"/>
    <w:rsid w:val="00C54EE9"/>
    <w:rsid w:val="00C567A6"/>
    <w:rsid w:val="00C770C8"/>
    <w:rsid w:val="00CA0C1F"/>
    <w:rsid w:val="00CA2AF2"/>
    <w:rsid w:val="00CA63E1"/>
    <w:rsid w:val="00CA7F89"/>
    <w:rsid w:val="00CB3C3E"/>
    <w:rsid w:val="00CC15D4"/>
    <w:rsid w:val="00CC411F"/>
    <w:rsid w:val="00CF0978"/>
    <w:rsid w:val="00D068A2"/>
    <w:rsid w:val="00D12083"/>
    <w:rsid w:val="00D14588"/>
    <w:rsid w:val="00D2649D"/>
    <w:rsid w:val="00D5002F"/>
    <w:rsid w:val="00D62D81"/>
    <w:rsid w:val="00D6669B"/>
    <w:rsid w:val="00D73DDC"/>
    <w:rsid w:val="00D77A50"/>
    <w:rsid w:val="00D848A3"/>
    <w:rsid w:val="00D87F56"/>
    <w:rsid w:val="00D90CA1"/>
    <w:rsid w:val="00D93B89"/>
    <w:rsid w:val="00DA4B16"/>
    <w:rsid w:val="00DB4882"/>
    <w:rsid w:val="00DC57D7"/>
    <w:rsid w:val="00DC6939"/>
    <w:rsid w:val="00DC7589"/>
    <w:rsid w:val="00DD0FC4"/>
    <w:rsid w:val="00DE4F1E"/>
    <w:rsid w:val="00E05F36"/>
    <w:rsid w:val="00E07E4A"/>
    <w:rsid w:val="00E16676"/>
    <w:rsid w:val="00E23800"/>
    <w:rsid w:val="00E32080"/>
    <w:rsid w:val="00E341A3"/>
    <w:rsid w:val="00E53CDB"/>
    <w:rsid w:val="00E55FF7"/>
    <w:rsid w:val="00E67B2E"/>
    <w:rsid w:val="00E8058E"/>
    <w:rsid w:val="00E827E1"/>
    <w:rsid w:val="00E94D89"/>
    <w:rsid w:val="00EB2399"/>
    <w:rsid w:val="00EC7331"/>
    <w:rsid w:val="00ED29EA"/>
    <w:rsid w:val="00ED2C0B"/>
    <w:rsid w:val="00ED4E34"/>
    <w:rsid w:val="00EF09F6"/>
    <w:rsid w:val="00EF3CAD"/>
    <w:rsid w:val="00EF65B7"/>
    <w:rsid w:val="00F03B44"/>
    <w:rsid w:val="00F22D56"/>
    <w:rsid w:val="00F2795F"/>
    <w:rsid w:val="00F3327C"/>
    <w:rsid w:val="00F332C2"/>
    <w:rsid w:val="00F36056"/>
    <w:rsid w:val="00F413BB"/>
    <w:rsid w:val="00F66F68"/>
    <w:rsid w:val="00F92E0C"/>
    <w:rsid w:val="00F95D1D"/>
    <w:rsid w:val="00FA0023"/>
    <w:rsid w:val="00FA6F67"/>
    <w:rsid w:val="00FB2CA3"/>
    <w:rsid w:val="00FB6ACA"/>
    <w:rsid w:val="00FC4694"/>
    <w:rsid w:val="00FE3F4A"/>
    <w:rsid w:val="00FE4D71"/>
    <w:rsid w:val="00FF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392EA"/>
  <w15:chartTrackingRefBased/>
  <w15:docId w15:val="{B3EE1ED0-A583-4B0D-9D27-B462F0B3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line="276" w:lineRule="auto"/>
        <w:ind w:left="1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757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82E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B82ED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2EDB"/>
  </w:style>
  <w:style w:type="paragraph" w:styleId="Stopka">
    <w:name w:val="footer"/>
    <w:basedOn w:val="Normalny"/>
    <w:link w:val="StopkaZnak"/>
    <w:uiPriority w:val="99"/>
    <w:unhideWhenUsed/>
    <w:rsid w:val="00B82ED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2EDB"/>
  </w:style>
  <w:style w:type="paragraph" w:styleId="Tekstdymka">
    <w:name w:val="Balloon Text"/>
    <w:basedOn w:val="Normalny"/>
    <w:link w:val="TekstdymkaZnak"/>
    <w:uiPriority w:val="99"/>
    <w:semiHidden/>
    <w:unhideWhenUsed/>
    <w:rsid w:val="00B82E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82ED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6D4"/>
    <w:pPr>
      <w:ind w:left="720"/>
      <w:contextualSpacing/>
    </w:pPr>
  </w:style>
  <w:style w:type="paragraph" w:customStyle="1" w:styleId="Default">
    <w:name w:val="Default"/>
    <w:rsid w:val="00AD1E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9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C9799-EE51-452C-B12F-EE6575123D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fc0fb76e-bea0-4c3b-bbb8-92af1b12926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Szkolenie</vt:lpstr>
    </vt:vector>
  </TitlesOfParts>
  <Company>DCO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Szkolenie</dc:title>
  <dc:subject/>
  <dc:creator>Aneta Wrzyszcz</dc:creator>
  <cp:keywords/>
  <cp:lastModifiedBy>Daria Wiącek</cp:lastModifiedBy>
  <cp:revision>13</cp:revision>
  <cp:lastPrinted>2025-07-24T07:52:00Z</cp:lastPrinted>
  <dcterms:created xsi:type="dcterms:W3CDTF">2025-07-13T19:42:00Z</dcterms:created>
  <dcterms:modified xsi:type="dcterms:W3CDTF">2025-10-01T07:53:00Z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2023-02-20T13:33:20Z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fc0fb76e-bea0-4c3b-bbb8-92af1b129269</vt:lpwstr>
  </property>
  <property fmtid="{D5CDD505-2E9C-101B-9397-08002B2CF9AE}" pid="7" name="MSIP_Label_defa4170-0d19-0005-0004-bc88714345d2_ActionId">
    <vt:lpwstr>8c039ed3-1f73-47a8-a97c-5a3d275feda7</vt:lpwstr>
  </property>
  <property fmtid="{D5CDD505-2E9C-101B-9397-08002B2CF9AE}" pid="8" name="MSIP_Label_defa4170-0d19-0005-0004-bc88714345d2_ContentBits">
    <vt:lpwstr>0</vt:lpwstr>
  </property>
</Properties>
</file>